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B2D0D" w14:textId="4AD42459" w:rsidR="003C6C54" w:rsidRPr="00E00B4E" w:rsidRDefault="003C6C54" w:rsidP="00D44854">
      <w:pPr>
        <w:pStyle w:val="VCAADocumenttitle"/>
      </w:pPr>
      <w:bookmarkStart w:id="0" w:name="_Hlk144107239"/>
      <w:bookmarkEnd w:id="0"/>
      <w:r w:rsidRPr="00E00B4E">
        <w:t>Example assessment task</w:t>
      </w:r>
      <w:r w:rsidR="00721426" w:rsidRPr="00E00B4E">
        <w:t>:</w:t>
      </w:r>
      <w:r w:rsidR="005C6668" w:rsidRPr="00E00B4E">
        <w:t xml:space="preserve"> </w:t>
      </w:r>
      <w:r w:rsidR="6BC3443A" w:rsidRPr="00E00B4E">
        <w:t>Design task</w:t>
      </w:r>
      <w:r w:rsidR="00E00B4E" w:rsidRPr="00E00B4E">
        <w:t>,</w:t>
      </w:r>
      <w:r w:rsidR="6BC3443A" w:rsidRPr="00E00B4E">
        <w:t xml:space="preserve"> </w:t>
      </w:r>
      <w:r w:rsidR="005347E1" w:rsidRPr="00E00B4E">
        <w:t>p</w:t>
      </w:r>
      <w:r w:rsidR="6BC3443A" w:rsidRPr="00E00B4E">
        <w:t>arts 1 and 2</w:t>
      </w:r>
    </w:p>
    <w:p w14:paraId="514F8085" w14:textId="7ACED55A" w:rsidR="00E00B4E" w:rsidRPr="00D44854" w:rsidRDefault="007D7947" w:rsidP="00D44854">
      <w:pPr>
        <w:pStyle w:val="VCAADocumentsubtitle"/>
      </w:pPr>
      <w:r>
        <w:t xml:space="preserve">Design and Technologies, </w:t>
      </w:r>
      <w:r w:rsidR="00E00B4E" w:rsidRPr="00E00B4E">
        <w:t>Levels 7 and 8</w:t>
      </w:r>
    </w:p>
    <w:p w14:paraId="3D4E89D3" w14:textId="289B5AE8" w:rsidR="003C6C54" w:rsidRPr="00E00B4E" w:rsidRDefault="003C6C54" w:rsidP="00D44854">
      <w:pPr>
        <w:pStyle w:val="Heading1"/>
      </w:pPr>
      <w:r w:rsidRPr="00E00B4E">
        <w:t>Overview </w:t>
      </w:r>
    </w:p>
    <w:p w14:paraId="28B4C389" w14:textId="1862514D" w:rsidR="003C6C54" w:rsidRPr="00C46BE0" w:rsidRDefault="005C6668" w:rsidP="00DE4CC9">
      <w:pPr>
        <w:pStyle w:val="VCAAbody"/>
      </w:pPr>
      <w:r w:rsidRPr="00C46BE0">
        <w:t>In this assessment task</w:t>
      </w:r>
      <w:r w:rsidR="00590E42" w:rsidRPr="00C46BE0">
        <w:t xml:space="preserve"> related to 8.2 ‘Asian flavour safari investigation’</w:t>
      </w:r>
      <w:r w:rsidRPr="00C46BE0">
        <w:t xml:space="preserve">, students </w:t>
      </w:r>
      <w:r w:rsidR="003822EC" w:rsidRPr="00C46BE0">
        <w:t xml:space="preserve">investigate </w:t>
      </w:r>
      <w:r w:rsidRPr="00C46BE0">
        <w:t>traditional Asian cooking techniques and flavours to determine the strengths, weaknesses, opportunities and threats when considering preparation and presentation of an Asian</w:t>
      </w:r>
      <w:r w:rsidR="003822EC" w:rsidRPr="00C46BE0">
        <w:t>-</w:t>
      </w:r>
      <w:r w:rsidRPr="00C46BE0">
        <w:t>inspired food truck dish.</w:t>
      </w:r>
      <w:r w:rsidR="002949B6" w:rsidRPr="00C46BE0">
        <w:t xml:space="preserve"> </w:t>
      </w:r>
    </w:p>
    <w:p w14:paraId="67BAE9E5" w14:textId="40FC4375" w:rsidR="003C6C54" w:rsidRPr="00D44854" w:rsidRDefault="003C6C54" w:rsidP="00D44854">
      <w:pPr>
        <w:pStyle w:val="Heading2"/>
      </w:pPr>
      <w:r w:rsidRPr="00E00B4E">
        <w:t>Context</w:t>
      </w:r>
      <w:r w:rsidRPr="00D44854">
        <w:t> </w:t>
      </w:r>
    </w:p>
    <w:p w14:paraId="0A78E4D4" w14:textId="12692B78" w:rsidR="005C6668" w:rsidRPr="005C6668" w:rsidRDefault="005C6668" w:rsidP="005C6668">
      <w:pPr>
        <w:pStyle w:val="VCAAbody"/>
        <w:rPr>
          <w:lang w:val="en-AU"/>
        </w:rPr>
      </w:pPr>
      <w:r w:rsidRPr="005C6668">
        <w:rPr>
          <w:lang w:val="en-AU"/>
        </w:rPr>
        <w:t>Explicit teaching in the unit has looked at investigating and defining, so this assessment task will focus on assess</w:t>
      </w:r>
      <w:r w:rsidR="009E2653">
        <w:rPr>
          <w:lang w:val="en-AU"/>
        </w:rPr>
        <w:t>ment of</w:t>
      </w:r>
      <w:r w:rsidRPr="005C6668">
        <w:rPr>
          <w:lang w:val="en-AU"/>
        </w:rPr>
        <w:t xml:space="preserve"> investigating and defining. </w:t>
      </w:r>
    </w:p>
    <w:p w14:paraId="4EA04C19" w14:textId="386462C8" w:rsidR="003C6C54" w:rsidRPr="00AC6BF8" w:rsidRDefault="005C6668" w:rsidP="005C6668">
      <w:pPr>
        <w:pStyle w:val="VCAAbody"/>
        <w:rPr>
          <w:lang w:val="en-AU"/>
        </w:rPr>
      </w:pPr>
      <w:r w:rsidRPr="005C6668">
        <w:rPr>
          <w:lang w:val="en-AU"/>
        </w:rPr>
        <w:t xml:space="preserve">As part of the teaching and learning </w:t>
      </w:r>
      <w:r w:rsidR="76C1B40D" w:rsidRPr="5740914B">
        <w:rPr>
          <w:lang w:val="en-AU"/>
        </w:rPr>
        <w:t>unit</w:t>
      </w:r>
      <w:r w:rsidRPr="005C6668">
        <w:rPr>
          <w:lang w:val="en-AU"/>
        </w:rPr>
        <w:t>, students can continue through a design process to produce the dish, but students will not be assessed on the production of the dish in this task.</w:t>
      </w:r>
      <w:r w:rsidR="003C6C54" w:rsidRPr="00AC6BF8">
        <w:rPr>
          <w:lang w:val="en-AU"/>
        </w:rPr>
        <w:t> </w:t>
      </w:r>
    </w:p>
    <w:p w14:paraId="2DD6B631" w14:textId="0ED5BC6F" w:rsidR="003C6C54" w:rsidRPr="00AC6BF8" w:rsidRDefault="00E80AF9" w:rsidP="00D44854">
      <w:pPr>
        <w:pStyle w:val="Heading2"/>
        <w:rPr>
          <w:lang w:val="en-AU"/>
        </w:rPr>
      </w:pPr>
      <w:r w:rsidRPr="00AC6BF8">
        <w:rPr>
          <w:lang w:val="en-AU"/>
        </w:rPr>
        <w:t xml:space="preserve">Curriculum connection (Victorian Curriculum </w:t>
      </w:r>
      <w:r w:rsidR="008D095B" w:rsidRPr="00AC6BF8">
        <w:rPr>
          <w:lang w:val="en-AU"/>
        </w:rPr>
        <w:t xml:space="preserve">F–10 </w:t>
      </w:r>
      <w:r w:rsidRPr="00AC6BF8">
        <w:rPr>
          <w:lang w:val="en-AU"/>
        </w:rPr>
        <w:t xml:space="preserve">Version 2.0 </w:t>
      </w:r>
      <w:r w:rsidR="008D095B">
        <w:rPr>
          <w:lang w:val="en-AU"/>
        </w:rPr>
        <w:t>Design and Technologies</w:t>
      </w:r>
      <w:r w:rsidRPr="00AC6BF8">
        <w:rPr>
          <w:lang w:val="en-AU"/>
        </w:rPr>
        <w:t>)</w:t>
      </w:r>
      <w:r w:rsidR="003C6C54" w:rsidRPr="00AC6BF8">
        <w:rPr>
          <w:lang w:val="en-AU"/>
        </w:rPr>
        <w:t> </w:t>
      </w:r>
    </w:p>
    <w:tbl>
      <w:tblPr>
        <w:tblStyle w:val="VCAATableClosed"/>
        <w:tblW w:w="9796" w:type="dxa"/>
        <w:tblLook w:val="04A0" w:firstRow="1" w:lastRow="0" w:firstColumn="1" w:lastColumn="0" w:noHBand="0" w:noVBand="1"/>
        <w:tblCaption w:val="Curriculum connection for example assessment task: Design task, parts 1 and 2"/>
      </w:tblPr>
      <w:tblGrid>
        <w:gridCol w:w="2967"/>
        <w:gridCol w:w="2131"/>
        <w:gridCol w:w="4698"/>
      </w:tblGrid>
      <w:tr w:rsidR="00E80AF9" w:rsidRPr="00AC6BF8" w14:paraId="5CE366E4" w14:textId="77777777" w:rsidTr="00114901">
        <w:trPr>
          <w:cnfStyle w:val="100000000000" w:firstRow="1" w:lastRow="0" w:firstColumn="0" w:lastColumn="0" w:oddVBand="0" w:evenVBand="0" w:oddHBand="0" w:evenHBand="0" w:firstRowFirstColumn="0" w:firstRowLastColumn="0" w:lastRowFirstColumn="0" w:lastRowLastColumn="0"/>
          <w:trHeight w:val="300"/>
        </w:trPr>
        <w:tc>
          <w:tcPr>
            <w:tcW w:w="2967" w:type="dxa"/>
          </w:tcPr>
          <w:p w14:paraId="2E6AEC9C" w14:textId="77777777" w:rsidR="00E80AF9" w:rsidRPr="00AC6BF8" w:rsidRDefault="00E80AF9" w:rsidP="001C3AB5">
            <w:pPr>
              <w:pStyle w:val="VCAAtableheading"/>
              <w:rPr>
                <w:lang w:val="en-AU"/>
              </w:rPr>
            </w:pPr>
            <w:r w:rsidRPr="715BEDDD">
              <w:rPr>
                <w:lang w:val="en-AU"/>
              </w:rPr>
              <w:t>Strand</w:t>
            </w:r>
          </w:p>
        </w:tc>
        <w:tc>
          <w:tcPr>
            <w:tcW w:w="2131" w:type="dxa"/>
          </w:tcPr>
          <w:p w14:paraId="5703E5F3" w14:textId="77777777" w:rsidR="00E80AF9" w:rsidRPr="00AC6BF8" w:rsidRDefault="00E80AF9" w:rsidP="001C3AB5">
            <w:pPr>
              <w:pStyle w:val="VCAAtableheading"/>
              <w:rPr>
                <w:lang w:val="en-AU"/>
              </w:rPr>
            </w:pPr>
            <w:r w:rsidRPr="00AC6BF8">
              <w:rPr>
                <w:lang w:val="en-AU"/>
              </w:rPr>
              <w:t>Sub-strand</w:t>
            </w:r>
          </w:p>
        </w:tc>
        <w:tc>
          <w:tcPr>
            <w:tcW w:w="4698" w:type="dxa"/>
          </w:tcPr>
          <w:p w14:paraId="4B998DD8" w14:textId="77777777" w:rsidR="00E80AF9" w:rsidRPr="00AC6BF8" w:rsidRDefault="00E80AF9" w:rsidP="001C3AB5">
            <w:pPr>
              <w:pStyle w:val="VCAAtableheading"/>
              <w:rPr>
                <w:color w:val="0F7EB4"/>
                <w:lang w:val="en-AU"/>
              </w:rPr>
            </w:pPr>
            <w:r w:rsidRPr="00AC6BF8">
              <w:rPr>
                <w:lang w:val="en-AU"/>
              </w:rPr>
              <w:t xml:space="preserve">Achievement standard </w:t>
            </w:r>
            <w:r w:rsidRPr="00AC6BF8">
              <w:rPr>
                <w:lang w:val="en-AU"/>
              </w:rPr>
              <w:br/>
              <w:t xml:space="preserve">(linked sentences) </w:t>
            </w:r>
          </w:p>
        </w:tc>
      </w:tr>
      <w:tr w:rsidR="00012028" w:rsidRPr="00AC6BF8" w14:paraId="18A5A8E8" w14:textId="77777777" w:rsidTr="00114901">
        <w:trPr>
          <w:trHeight w:val="902"/>
        </w:trPr>
        <w:tc>
          <w:tcPr>
            <w:tcW w:w="2967" w:type="dxa"/>
          </w:tcPr>
          <w:p w14:paraId="1AEF275A" w14:textId="5A4BB5B5" w:rsidR="00012028" w:rsidRPr="00AC6BF8" w:rsidRDefault="00012028" w:rsidP="001C3AB5">
            <w:pPr>
              <w:pStyle w:val="VCAAtablecondensed"/>
              <w:rPr>
                <w:lang w:val="en-AU"/>
              </w:rPr>
            </w:pPr>
            <w:r w:rsidRPr="00AC6BF8">
              <w:rPr>
                <w:lang w:val="en-AU"/>
              </w:rPr>
              <w:t>Technologies Contexts</w:t>
            </w:r>
          </w:p>
        </w:tc>
        <w:tc>
          <w:tcPr>
            <w:tcW w:w="2131" w:type="dxa"/>
          </w:tcPr>
          <w:p w14:paraId="63C55819" w14:textId="090ADCF6" w:rsidR="00012028" w:rsidRPr="00AC6BF8" w:rsidRDefault="00012028" w:rsidP="0098029D">
            <w:pPr>
              <w:pStyle w:val="VCAAtablecondensed"/>
              <w:rPr>
                <w:lang w:val="en-AU"/>
              </w:rPr>
            </w:pPr>
            <w:r w:rsidRPr="00AC6BF8">
              <w:rPr>
                <w:lang w:val="en-AU"/>
              </w:rPr>
              <w:t xml:space="preserve">Food </w:t>
            </w:r>
            <w:r w:rsidR="005C6668">
              <w:rPr>
                <w:lang w:val="en-AU"/>
              </w:rPr>
              <w:t>specialisations</w:t>
            </w:r>
          </w:p>
        </w:tc>
        <w:tc>
          <w:tcPr>
            <w:tcW w:w="4698" w:type="dxa"/>
          </w:tcPr>
          <w:p w14:paraId="24D19DF6" w14:textId="2A426F2B" w:rsidR="00012028" w:rsidRPr="00C46BE0" w:rsidRDefault="0570E662" w:rsidP="00DE4CC9">
            <w:pPr>
              <w:pStyle w:val="VCAAtablecondensed"/>
            </w:pPr>
            <w:r w:rsidRPr="00C46BE0">
              <w:t xml:space="preserve">For [Food </w:t>
            </w:r>
            <w:r w:rsidR="005C6668" w:rsidRPr="00C46BE0">
              <w:t>specialisations</w:t>
            </w:r>
            <w:r w:rsidRPr="00C46BE0">
              <w:t xml:space="preserve">], they </w:t>
            </w:r>
            <w:r w:rsidR="005C6668" w:rsidRPr="00C46BE0">
              <w:t>discuss how the features of technologies impact on design decisions, and create designed solutions based on analysis of needs or opportunities.</w:t>
            </w:r>
            <w:r w:rsidRPr="00C46BE0">
              <w:t xml:space="preserve"> </w:t>
            </w:r>
          </w:p>
        </w:tc>
      </w:tr>
      <w:tr w:rsidR="00012028" w:rsidRPr="00AC6BF8" w14:paraId="5B4D9C85" w14:textId="77777777" w:rsidTr="00114901">
        <w:trPr>
          <w:trHeight w:val="1299"/>
        </w:trPr>
        <w:tc>
          <w:tcPr>
            <w:tcW w:w="2967" w:type="dxa"/>
          </w:tcPr>
          <w:p w14:paraId="0CC08A2C" w14:textId="31E8B506" w:rsidR="00012028" w:rsidRPr="00AC6BF8" w:rsidRDefault="00012028" w:rsidP="001C3AB5">
            <w:pPr>
              <w:pStyle w:val="VCAAtablecondensed"/>
              <w:rPr>
                <w:lang w:val="en-AU"/>
              </w:rPr>
            </w:pPr>
            <w:r w:rsidRPr="00AC6BF8">
              <w:rPr>
                <w:lang w:val="en-AU"/>
              </w:rPr>
              <w:t>Creating Designed Solutions</w:t>
            </w:r>
          </w:p>
        </w:tc>
        <w:tc>
          <w:tcPr>
            <w:tcW w:w="2131" w:type="dxa"/>
          </w:tcPr>
          <w:p w14:paraId="51816D76" w14:textId="3E785052" w:rsidR="00012028" w:rsidRPr="00AC6BF8" w:rsidRDefault="00012028" w:rsidP="001C3AB5">
            <w:pPr>
              <w:pStyle w:val="VCAAtablecondensed"/>
              <w:rPr>
                <w:lang w:val="en-AU"/>
              </w:rPr>
            </w:pPr>
            <w:r w:rsidRPr="00AC6BF8">
              <w:rPr>
                <w:lang w:val="en-AU"/>
              </w:rPr>
              <w:t>Investigating and defining</w:t>
            </w:r>
          </w:p>
        </w:tc>
        <w:tc>
          <w:tcPr>
            <w:tcW w:w="4698" w:type="dxa"/>
          </w:tcPr>
          <w:p w14:paraId="6D511989" w14:textId="61CDABBD" w:rsidR="00012028" w:rsidRPr="00C46BE0" w:rsidRDefault="005C6668" w:rsidP="00DE4CC9">
            <w:pPr>
              <w:pStyle w:val="VCAAtablecondensed"/>
            </w:pPr>
            <w:r w:rsidRPr="00C46BE0">
              <w:t>Students generate and adapt design ideas, processes and solutions, and justify their decisions against their own and others’ predetermined design criteria for ethical considerations, including sustainability and worldviews.</w:t>
            </w:r>
          </w:p>
        </w:tc>
      </w:tr>
    </w:tbl>
    <w:p w14:paraId="7B75C7BD" w14:textId="30961CF0" w:rsidR="00303F41" w:rsidRPr="005347E1" w:rsidRDefault="00303F41" w:rsidP="00303F41">
      <w:pPr>
        <w:pStyle w:val="VCAAbody"/>
        <w:rPr>
          <w:lang w:val="en-AU"/>
        </w:rPr>
      </w:pPr>
      <w:r w:rsidRPr="005347E1">
        <w:rPr>
          <w:lang w:val="en-AU"/>
        </w:rPr>
        <w:t xml:space="preserve">This task also has links to the following Victorian Curriculum </w:t>
      </w:r>
      <w:r w:rsidR="005B4832" w:rsidRPr="005B4832">
        <w:rPr>
          <w:lang w:val="en-AU"/>
        </w:rPr>
        <w:t xml:space="preserve">F–10 </w:t>
      </w:r>
      <w:r w:rsidRPr="005347E1">
        <w:rPr>
          <w:lang w:val="en-AU"/>
        </w:rPr>
        <w:t xml:space="preserve">Version 2.0 </w:t>
      </w:r>
      <w:r w:rsidR="005B4832">
        <w:rPr>
          <w:lang w:val="en-AU"/>
        </w:rPr>
        <w:t>c</w:t>
      </w:r>
      <w:r w:rsidRPr="005347E1">
        <w:rPr>
          <w:lang w:val="en-AU"/>
        </w:rPr>
        <w:t>apabilit</w:t>
      </w:r>
      <w:r w:rsidR="00C56700" w:rsidRPr="6B5D4F06">
        <w:rPr>
          <w:lang w:val="en-AU"/>
        </w:rPr>
        <w:t>ies</w:t>
      </w:r>
      <w:r w:rsidRPr="005347E1">
        <w:rPr>
          <w:lang w:val="en-AU"/>
        </w:rPr>
        <w:t xml:space="preserve"> and </w:t>
      </w:r>
      <w:r w:rsidR="005B4832">
        <w:rPr>
          <w:lang w:val="en-AU"/>
        </w:rPr>
        <w:t>c</w:t>
      </w:r>
      <w:r w:rsidR="005B4832" w:rsidRPr="005347E1">
        <w:rPr>
          <w:lang w:val="en-AU"/>
        </w:rPr>
        <w:t>ross</w:t>
      </w:r>
      <w:r w:rsidRPr="005347E1">
        <w:rPr>
          <w:lang w:val="en-AU"/>
        </w:rPr>
        <w:t>-</w:t>
      </w:r>
      <w:r w:rsidR="005B4832">
        <w:rPr>
          <w:lang w:val="en-AU"/>
        </w:rPr>
        <w:t>c</w:t>
      </w:r>
      <w:r w:rsidR="005B4832" w:rsidRPr="005347E1">
        <w:rPr>
          <w:lang w:val="en-AU"/>
        </w:rPr>
        <w:t xml:space="preserve">urriculum </w:t>
      </w:r>
      <w:r w:rsidR="005B4832">
        <w:rPr>
          <w:lang w:val="en-AU"/>
        </w:rPr>
        <w:t>p</w:t>
      </w:r>
      <w:r w:rsidR="005B4832" w:rsidRPr="005347E1">
        <w:rPr>
          <w:lang w:val="en-AU"/>
        </w:rPr>
        <w:t>riorit</w:t>
      </w:r>
      <w:r w:rsidR="005B4832" w:rsidRPr="6B5D4F06">
        <w:rPr>
          <w:lang w:val="en-AU"/>
        </w:rPr>
        <w:t>ies</w:t>
      </w:r>
      <w:r w:rsidRPr="005347E1">
        <w:rPr>
          <w:lang w:val="en-AU"/>
        </w:rPr>
        <w:t xml:space="preserve">: </w:t>
      </w:r>
    </w:p>
    <w:p w14:paraId="7487FE12" w14:textId="1A2DF2D2" w:rsidR="00303F41" w:rsidRDefault="00303F41">
      <w:pPr>
        <w:pStyle w:val="VCAAbullet"/>
        <w:rPr>
          <w:lang w:val="en-AU"/>
        </w:rPr>
      </w:pPr>
      <w:r w:rsidRPr="005347E1">
        <w:rPr>
          <w:lang w:val="en-AU"/>
        </w:rPr>
        <w:t>Capabilit</w:t>
      </w:r>
      <w:r w:rsidR="00C56700">
        <w:rPr>
          <w:lang w:val="en-AU"/>
        </w:rPr>
        <w:t>ies</w:t>
      </w:r>
      <w:r w:rsidRPr="005347E1">
        <w:rPr>
          <w:lang w:val="en-AU"/>
        </w:rPr>
        <w:t>:</w:t>
      </w:r>
      <w:r w:rsidR="00742DD8" w:rsidRPr="005347E1">
        <w:rPr>
          <w:lang w:val="en-AU"/>
        </w:rPr>
        <w:t xml:space="preserve"> </w:t>
      </w:r>
    </w:p>
    <w:p w14:paraId="202AF1DA" w14:textId="7E2A9600" w:rsidR="00303F41" w:rsidRDefault="00303F41" w:rsidP="00C56700">
      <w:pPr>
        <w:pStyle w:val="VCAAbulletlevel2"/>
      </w:pPr>
      <w:r w:rsidRPr="005347E1">
        <w:t xml:space="preserve">Critical and Creative Thinking </w:t>
      </w:r>
      <w:r w:rsidR="006C2505">
        <w:t>(Levels 7 and 8)</w:t>
      </w:r>
    </w:p>
    <w:p w14:paraId="2D6D1092" w14:textId="53F01364" w:rsidR="00C56700" w:rsidRPr="005347E1" w:rsidRDefault="00C56700" w:rsidP="00C56700">
      <w:pPr>
        <w:pStyle w:val="VCAAbulletlevel2"/>
      </w:pPr>
      <w:r>
        <w:t>Personal and Social Capability</w:t>
      </w:r>
      <w:r w:rsidR="006C2505">
        <w:t xml:space="preserve"> (Levels 7 and 8)</w:t>
      </w:r>
    </w:p>
    <w:p w14:paraId="17BA5EB2" w14:textId="3789C92F" w:rsidR="00742DD8" w:rsidRPr="005347E1" w:rsidRDefault="00303F41" w:rsidP="00303F41">
      <w:pPr>
        <w:pStyle w:val="VCAAbullet"/>
        <w:rPr>
          <w:lang w:val="en-AU"/>
        </w:rPr>
      </w:pPr>
      <w:r w:rsidRPr="005347E1">
        <w:rPr>
          <w:lang w:val="en-AU"/>
        </w:rPr>
        <w:t>Cross-</w:t>
      </w:r>
      <w:r w:rsidR="005B4832">
        <w:rPr>
          <w:lang w:val="en-AU"/>
        </w:rPr>
        <w:t>c</w:t>
      </w:r>
      <w:r w:rsidR="005B4832" w:rsidRPr="005347E1">
        <w:rPr>
          <w:lang w:val="en-AU"/>
        </w:rPr>
        <w:t xml:space="preserve">urriculum </w:t>
      </w:r>
      <w:r w:rsidR="005B4832">
        <w:rPr>
          <w:lang w:val="en-AU"/>
        </w:rPr>
        <w:t>p</w:t>
      </w:r>
      <w:r w:rsidR="005B4832" w:rsidRPr="005347E1">
        <w:rPr>
          <w:lang w:val="en-AU"/>
        </w:rPr>
        <w:t>riorities</w:t>
      </w:r>
      <w:r w:rsidRPr="005347E1">
        <w:rPr>
          <w:lang w:val="en-AU"/>
        </w:rPr>
        <w:t xml:space="preserve">: </w:t>
      </w:r>
    </w:p>
    <w:p w14:paraId="34CC1E8C" w14:textId="4723F06E" w:rsidR="00303F41" w:rsidRPr="005347E1" w:rsidRDefault="00303F41" w:rsidP="00742DD8">
      <w:pPr>
        <w:pStyle w:val="VCAAbulletlevel2"/>
        <w:rPr>
          <w:lang w:val="en-AU"/>
        </w:rPr>
      </w:pPr>
      <w:r w:rsidRPr="005347E1">
        <w:rPr>
          <w:lang w:val="en-AU"/>
        </w:rPr>
        <w:t>Sustainability</w:t>
      </w:r>
    </w:p>
    <w:p w14:paraId="6A535997" w14:textId="03F93622" w:rsidR="00742DD8" w:rsidRPr="005347E1" w:rsidRDefault="00C56700" w:rsidP="005347E1">
      <w:pPr>
        <w:pStyle w:val="VCAAbulletlevel2"/>
        <w:rPr>
          <w:lang w:val="en-AU"/>
        </w:rPr>
      </w:pPr>
      <w:r w:rsidRPr="531F3871">
        <w:rPr>
          <w:lang w:val="en-AU"/>
        </w:rPr>
        <w:t>Asia and Australia’s Engagement with Asia</w:t>
      </w:r>
      <w:r w:rsidR="00742DD8" w:rsidRPr="005347E1">
        <w:rPr>
          <w:lang w:val="en-AU"/>
        </w:rPr>
        <w:t>.</w:t>
      </w:r>
    </w:p>
    <w:p w14:paraId="4B344916" w14:textId="456FFDB8" w:rsidR="004E05D6" w:rsidRPr="003A6D79" w:rsidRDefault="004E05D6" w:rsidP="00D44854">
      <w:pPr>
        <w:pStyle w:val="Heading1"/>
      </w:pPr>
      <w:bookmarkStart w:id="1" w:name="_Hlk182121786"/>
      <w:r>
        <w:t>Assessment task</w:t>
      </w:r>
    </w:p>
    <w:bookmarkEnd w:id="1"/>
    <w:p w14:paraId="7C99B050" w14:textId="28C4BA5E" w:rsidR="00F050FB" w:rsidRPr="00C56700" w:rsidRDefault="00F050FB" w:rsidP="00F050FB">
      <w:pPr>
        <w:pStyle w:val="VCAAbody"/>
        <w:rPr>
          <w:lang w:val="en-AU"/>
        </w:rPr>
      </w:pPr>
      <w:r w:rsidRPr="00C56700">
        <w:rPr>
          <w:lang w:val="en-AU"/>
        </w:rPr>
        <w:t xml:space="preserve">Students are tasked with investigating and defining a dish </w:t>
      </w:r>
      <w:r w:rsidR="00773B70" w:rsidRPr="00C56700">
        <w:rPr>
          <w:lang w:val="en-AU"/>
        </w:rPr>
        <w:t>that showcases traditional Asian techniques and flavours</w:t>
      </w:r>
      <w:r w:rsidR="00773B70">
        <w:rPr>
          <w:lang w:val="en-AU"/>
        </w:rPr>
        <w:t>,</w:t>
      </w:r>
      <w:r w:rsidR="00773B70" w:rsidRPr="00C56700">
        <w:rPr>
          <w:lang w:val="en-AU"/>
        </w:rPr>
        <w:t xml:space="preserve"> </w:t>
      </w:r>
      <w:r w:rsidRPr="00C56700">
        <w:rPr>
          <w:lang w:val="en-AU"/>
        </w:rPr>
        <w:t xml:space="preserve">suitable to be served at an Australian Open food truck. </w:t>
      </w:r>
      <w:r w:rsidR="00FA1A8D">
        <w:rPr>
          <w:lang w:val="en-AU"/>
        </w:rPr>
        <w:t xml:space="preserve">Students </w:t>
      </w:r>
      <w:r w:rsidR="00773B70">
        <w:rPr>
          <w:lang w:val="en-AU"/>
        </w:rPr>
        <w:t>will respond to a design brief and</w:t>
      </w:r>
      <w:r w:rsidR="00FA1A8D">
        <w:rPr>
          <w:lang w:val="en-AU"/>
        </w:rPr>
        <w:t xml:space="preserve"> </w:t>
      </w:r>
      <w:r w:rsidR="00FA1A8D">
        <w:rPr>
          <w:rStyle w:val="normaltextrun"/>
          <w:lang w:val="en-AU"/>
        </w:rPr>
        <w:t>analyse how the dish can be</w:t>
      </w:r>
      <w:r w:rsidR="00FA1A8D" w:rsidRPr="00C56700">
        <w:rPr>
          <w:rStyle w:val="normaltextrun"/>
          <w:lang w:val="en-AU"/>
        </w:rPr>
        <w:t xml:space="preserve"> adapted for a food truck environment</w:t>
      </w:r>
      <w:r w:rsidR="00FA1A8D">
        <w:rPr>
          <w:rStyle w:val="normaltextrun"/>
          <w:lang w:val="en-AU"/>
        </w:rPr>
        <w:t>.</w:t>
      </w:r>
    </w:p>
    <w:p w14:paraId="18CC3977" w14:textId="242CC329" w:rsidR="001C49D2" w:rsidRPr="00AC6BF8" w:rsidRDefault="001C49D2" w:rsidP="00D44854">
      <w:pPr>
        <w:pStyle w:val="Heading2"/>
        <w:rPr>
          <w:lang w:val="en-AU"/>
        </w:rPr>
      </w:pPr>
      <w:r w:rsidRPr="00AC6BF8">
        <w:rPr>
          <w:lang w:val="en-AU"/>
        </w:rPr>
        <w:lastRenderedPageBreak/>
        <w:t>Duration </w:t>
      </w:r>
    </w:p>
    <w:p w14:paraId="71B852AE" w14:textId="60551D17" w:rsidR="00C56700" w:rsidRPr="00C56700" w:rsidRDefault="00C56700" w:rsidP="00C56700">
      <w:pPr>
        <w:pStyle w:val="VCAAbody"/>
        <w:rPr>
          <w:lang w:val="en-AU"/>
        </w:rPr>
      </w:pPr>
      <w:r w:rsidRPr="00C56700">
        <w:rPr>
          <w:lang w:val="en-AU"/>
        </w:rPr>
        <w:t xml:space="preserve">This task runs for two </w:t>
      </w:r>
      <w:r w:rsidR="00114901">
        <w:rPr>
          <w:lang w:val="en-AU"/>
        </w:rPr>
        <w:t>1-1.5 hour</w:t>
      </w:r>
      <w:r w:rsidRPr="00C56700">
        <w:rPr>
          <w:lang w:val="en-AU"/>
        </w:rPr>
        <w:t xml:space="preserve"> lessons in which students will investigate and define Asian</w:t>
      </w:r>
      <w:r w:rsidR="00FA1A8D">
        <w:rPr>
          <w:lang w:val="en-AU"/>
        </w:rPr>
        <w:t>-</w:t>
      </w:r>
      <w:r w:rsidRPr="00C56700">
        <w:rPr>
          <w:lang w:val="en-AU"/>
        </w:rPr>
        <w:t xml:space="preserve">inspired dish options for a food truck. </w:t>
      </w:r>
    </w:p>
    <w:p w14:paraId="5ABECD34" w14:textId="3C49E2E8" w:rsidR="001C49D2" w:rsidRPr="00AC6BF8" w:rsidRDefault="00C56700" w:rsidP="00C56700">
      <w:pPr>
        <w:pStyle w:val="VCAAbody"/>
        <w:rPr>
          <w:lang w:val="en-AU"/>
        </w:rPr>
      </w:pPr>
      <w:r w:rsidRPr="00C56700">
        <w:rPr>
          <w:lang w:val="en-AU"/>
        </w:rPr>
        <w:t>Teachers may choose to allow students to produce a design solution in another lesson</w:t>
      </w:r>
      <w:r w:rsidR="00773B70">
        <w:rPr>
          <w:lang w:val="en-AU"/>
        </w:rPr>
        <w:t>. T</w:t>
      </w:r>
      <w:r w:rsidRPr="00C56700">
        <w:rPr>
          <w:lang w:val="en-AU"/>
        </w:rPr>
        <w:t>his would not be formally assessed and would be part of the teaching and learning unit.</w:t>
      </w:r>
      <w:r w:rsidR="001C49D2" w:rsidRPr="00AC6BF8">
        <w:rPr>
          <w:lang w:val="en-AU"/>
        </w:rPr>
        <w:t xml:space="preserve">  </w:t>
      </w:r>
    </w:p>
    <w:p w14:paraId="53B6FA19" w14:textId="23AAB097" w:rsidR="003C6C54" w:rsidRPr="00AC6BF8" w:rsidRDefault="00303F41" w:rsidP="00D44854">
      <w:pPr>
        <w:pStyle w:val="Heading2"/>
        <w:rPr>
          <w:lang w:val="en-AU"/>
        </w:rPr>
      </w:pPr>
      <w:r w:rsidRPr="00AC6BF8">
        <w:rPr>
          <w:lang w:val="en-AU"/>
        </w:rPr>
        <w:t>Resources required</w:t>
      </w:r>
    </w:p>
    <w:p w14:paraId="2EDC5EC6" w14:textId="056E44D2" w:rsidR="00C56700" w:rsidRPr="00C56700" w:rsidRDefault="00C56700" w:rsidP="00C56700">
      <w:pPr>
        <w:pStyle w:val="VCAAbullet"/>
        <w:rPr>
          <w:lang w:val="en-AU"/>
        </w:rPr>
      </w:pPr>
      <w:r w:rsidRPr="531F3871">
        <w:rPr>
          <w:lang w:val="en-AU"/>
        </w:rPr>
        <w:t>This task focuses on investigating and defining</w:t>
      </w:r>
      <w:r w:rsidR="00773B70">
        <w:rPr>
          <w:lang w:val="en-AU"/>
        </w:rPr>
        <w:t>,</w:t>
      </w:r>
      <w:r w:rsidRPr="531F3871">
        <w:rPr>
          <w:lang w:val="en-AU"/>
        </w:rPr>
        <w:t xml:space="preserve"> and does not require food preparation. </w:t>
      </w:r>
    </w:p>
    <w:p w14:paraId="572C8D6C" w14:textId="5E5159C2" w:rsidR="00C56700" w:rsidRPr="00C56700" w:rsidRDefault="00C56700" w:rsidP="00C56700">
      <w:pPr>
        <w:pStyle w:val="VCAAbullet"/>
        <w:rPr>
          <w:lang w:val="en-AU"/>
        </w:rPr>
      </w:pPr>
      <w:r w:rsidRPr="00C56700">
        <w:rPr>
          <w:lang w:val="en-AU"/>
        </w:rPr>
        <w:t xml:space="preserve">This task could be completed </w:t>
      </w:r>
      <w:r w:rsidR="00F050FB">
        <w:rPr>
          <w:lang w:val="en-AU"/>
        </w:rPr>
        <w:t>through</w:t>
      </w:r>
      <w:r w:rsidR="00F050FB" w:rsidRPr="00C56700">
        <w:rPr>
          <w:lang w:val="en-AU"/>
        </w:rPr>
        <w:t xml:space="preserve"> </w:t>
      </w:r>
      <w:r w:rsidRPr="00C56700">
        <w:rPr>
          <w:lang w:val="en-AU"/>
        </w:rPr>
        <w:t xml:space="preserve">a range of mediums, such as using a physical workbook or digital device. </w:t>
      </w:r>
    </w:p>
    <w:p w14:paraId="2DA583B9" w14:textId="79B92BC1" w:rsidR="003C6C54" w:rsidRDefault="00C56700" w:rsidP="00C56700">
      <w:pPr>
        <w:pStyle w:val="VCAAbullet"/>
        <w:rPr>
          <w:lang w:val="en-AU"/>
        </w:rPr>
      </w:pPr>
      <w:r w:rsidRPr="00C56700">
        <w:rPr>
          <w:lang w:val="en-AU"/>
        </w:rPr>
        <w:t>Having access to the records and reflections from class investigations in lessons 1–7 would assist students in completing this task.</w:t>
      </w:r>
    </w:p>
    <w:p w14:paraId="5B776E1F" w14:textId="415CE02C" w:rsidR="00773B70" w:rsidRPr="00AC6BF8" w:rsidRDefault="00773B70" w:rsidP="00C56700">
      <w:pPr>
        <w:pStyle w:val="VCAAbullet"/>
        <w:rPr>
          <w:lang w:val="en-AU"/>
        </w:rPr>
      </w:pPr>
      <w:r w:rsidRPr="531F3871">
        <w:rPr>
          <w:lang w:val="en-AU"/>
        </w:rPr>
        <w:t xml:space="preserve">During the teaching and learning </w:t>
      </w:r>
      <w:r w:rsidR="00114901">
        <w:rPr>
          <w:lang w:val="en-AU"/>
        </w:rPr>
        <w:t>unit</w:t>
      </w:r>
      <w:r w:rsidRPr="531F3871">
        <w:rPr>
          <w:lang w:val="en-AU"/>
        </w:rPr>
        <w:t xml:space="preserve">, teachers might offer </w:t>
      </w:r>
      <w:r>
        <w:rPr>
          <w:lang w:val="en-AU"/>
        </w:rPr>
        <w:t xml:space="preserve">students </w:t>
      </w:r>
      <w:r w:rsidRPr="531F3871">
        <w:rPr>
          <w:lang w:val="en-AU"/>
        </w:rPr>
        <w:t>the opportunity to produce their preferred design option. If teachers plan to offer students the opportunity to create their own dish, the types of equipment available should be considered and might need to be included. For example, in the task specifications, does the school kitchen have access to woks or other specialised equipment?</w:t>
      </w:r>
    </w:p>
    <w:p w14:paraId="4EA5C385" w14:textId="7CB30AA8" w:rsidR="003C6C54" w:rsidRDefault="004541B9" w:rsidP="00D44854">
      <w:pPr>
        <w:pStyle w:val="Heading2"/>
        <w:rPr>
          <w:lang w:val="en-AU"/>
        </w:rPr>
      </w:pPr>
      <w:r>
        <w:rPr>
          <w:lang w:val="en-AU"/>
        </w:rPr>
        <w:t>Teacher preparation</w:t>
      </w:r>
    </w:p>
    <w:p w14:paraId="694831AE" w14:textId="7252D280" w:rsidR="00F050FB" w:rsidRPr="00C56700" w:rsidRDefault="00F050FB" w:rsidP="00F050FB">
      <w:pPr>
        <w:pStyle w:val="VCAAbullet"/>
      </w:pPr>
      <w:r w:rsidRPr="00C56700">
        <w:t xml:space="preserve">Review records and reflections such as </w:t>
      </w:r>
      <w:r w:rsidR="00773B70">
        <w:t xml:space="preserve">the </w:t>
      </w:r>
      <w:r w:rsidRPr="00C56700">
        <w:t xml:space="preserve">PMI analysis from </w:t>
      </w:r>
      <w:r>
        <w:t>L</w:t>
      </w:r>
      <w:r w:rsidRPr="00C56700">
        <w:t xml:space="preserve">esson 1 </w:t>
      </w:r>
      <w:r w:rsidR="00773B70">
        <w:t>and</w:t>
      </w:r>
      <w:r w:rsidRPr="00C56700">
        <w:t xml:space="preserve"> </w:t>
      </w:r>
      <w:r w:rsidR="00773B70">
        <w:t xml:space="preserve">the </w:t>
      </w:r>
      <w:r w:rsidRPr="00C56700">
        <w:t xml:space="preserve">reflection statement from </w:t>
      </w:r>
      <w:r>
        <w:t>L</w:t>
      </w:r>
      <w:r w:rsidRPr="00C56700">
        <w:t xml:space="preserve">esson 3. </w:t>
      </w:r>
    </w:p>
    <w:p w14:paraId="691998A4" w14:textId="50A6BB31" w:rsidR="004541B9" w:rsidRPr="004541B9" w:rsidRDefault="004541B9" w:rsidP="004541B9">
      <w:pPr>
        <w:pStyle w:val="VCAAbullet"/>
      </w:pPr>
      <w:r w:rsidRPr="004541B9">
        <w:t xml:space="preserve">If students </w:t>
      </w:r>
      <w:r w:rsidR="00773B70">
        <w:t xml:space="preserve">are to </w:t>
      </w:r>
      <w:r w:rsidRPr="004541B9">
        <w:t>generate</w:t>
      </w:r>
      <w:r w:rsidR="00773B70">
        <w:t>,</w:t>
      </w:r>
      <w:r w:rsidRPr="004541B9">
        <w:t xml:space="preserve"> design and produce their design idea, time will need to be allocated to completing a food order and writing a recipe. </w:t>
      </w:r>
    </w:p>
    <w:p w14:paraId="1601B72E" w14:textId="4E7F851C" w:rsidR="004541B9" w:rsidRPr="004541B9" w:rsidRDefault="004541B9" w:rsidP="004541B9">
      <w:pPr>
        <w:pStyle w:val="VCAAbullet"/>
      </w:pPr>
      <w:r w:rsidRPr="004541B9">
        <w:t xml:space="preserve">Teachers might modify the task to </w:t>
      </w:r>
      <w:r w:rsidR="00773B70">
        <w:t>suit</w:t>
      </w:r>
      <w:r w:rsidRPr="004541B9">
        <w:t xml:space="preserve"> a </w:t>
      </w:r>
      <w:r w:rsidR="00773B70">
        <w:t>particular</w:t>
      </w:r>
      <w:r w:rsidRPr="004541B9">
        <w:t xml:space="preserve"> Asian country, region or cuisine</w:t>
      </w:r>
      <w:r w:rsidR="00773B70">
        <w:t>,</w:t>
      </w:r>
      <w:r w:rsidRPr="004541B9">
        <w:t xml:space="preserve"> to help focus the investigation. </w:t>
      </w:r>
    </w:p>
    <w:p w14:paraId="5ADD0CE4" w14:textId="335AFF89" w:rsidR="004541B9" w:rsidRPr="004541B9" w:rsidRDefault="00773B70" w:rsidP="004541B9">
      <w:pPr>
        <w:pStyle w:val="VCAAbullet"/>
      </w:pPr>
      <w:r>
        <w:t xml:space="preserve">To enhance the investigation, </w:t>
      </w:r>
      <w:r w:rsidR="004541B9" w:rsidRPr="004541B9">
        <w:t xml:space="preserve">the owner of a local food truck </w:t>
      </w:r>
      <w:r>
        <w:t xml:space="preserve">could be invited to visit </w:t>
      </w:r>
      <w:r w:rsidR="004541B9" w:rsidRPr="004541B9">
        <w:t>as a guest speaker</w:t>
      </w:r>
      <w:r>
        <w:t xml:space="preserve">, </w:t>
      </w:r>
      <w:r w:rsidR="004541B9" w:rsidRPr="004541B9">
        <w:t xml:space="preserve">with students able to ask questions about producing food in a food truck. </w:t>
      </w:r>
    </w:p>
    <w:p w14:paraId="6D4474F8" w14:textId="70D94ED5" w:rsidR="004541B9" w:rsidRPr="004541B9" w:rsidRDefault="004541B9" w:rsidP="004541B9">
      <w:pPr>
        <w:pStyle w:val="VCAAbullet"/>
      </w:pPr>
      <w:r w:rsidRPr="004541B9">
        <w:t xml:space="preserve">If this task is being delivered to multiple classes, teachers could arrange for a video recording with students submitting questions ahead of time. </w:t>
      </w:r>
    </w:p>
    <w:p w14:paraId="76484EBE" w14:textId="2C5426DD" w:rsidR="004541B9" w:rsidRPr="004541B9" w:rsidRDefault="004541B9" w:rsidP="004541B9">
      <w:pPr>
        <w:pStyle w:val="VCAAbullet"/>
      </w:pPr>
      <w:r w:rsidRPr="004541B9">
        <w:t xml:space="preserve">If time permits, peer feedback could be included at the end of the first </w:t>
      </w:r>
      <w:r w:rsidR="00F050FB">
        <w:t>activity</w:t>
      </w:r>
      <w:r w:rsidRPr="004541B9">
        <w:t xml:space="preserve">. This could mimic the ‘gallery walk’ from </w:t>
      </w:r>
      <w:r w:rsidR="00F050FB">
        <w:t>L</w:t>
      </w:r>
      <w:r w:rsidRPr="004541B9">
        <w:t xml:space="preserve">esson 5 of the </w:t>
      </w:r>
      <w:r w:rsidR="004631FE">
        <w:t>‘Asian flavour safari investigation’</w:t>
      </w:r>
      <w:r w:rsidRPr="004541B9">
        <w:t xml:space="preserve"> </w:t>
      </w:r>
      <w:r w:rsidR="004631FE">
        <w:t>teaching and learning unit</w:t>
      </w:r>
      <w:r w:rsidRPr="004541B9">
        <w:t xml:space="preserve">. </w:t>
      </w:r>
    </w:p>
    <w:p w14:paraId="4F01CA94" w14:textId="125BF1D7" w:rsidR="004541B9" w:rsidRPr="004541B9" w:rsidRDefault="004541B9" w:rsidP="004541B9">
      <w:pPr>
        <w:pStyle w:val="VCAAbullet"/>
      </w:pPr>
      <w:r>
        <w:t xml:space="preserve">Teachers may change the design brief to suit their cohort and events that take place locally. </w:t>
      </w:r>
      <w:r w:rsidR="00773B70">
        <w:t xml:space="preserve">Here are some </w:t>
      </w:r>
      <w:r>
        <w:t xml:space="preserve">possible alternatives: </w:t>
      </w:r>
    </w:p>
    <w:p w14:paraId="12C57DD7" w14:textId="69644FC5" w:rsidR="004541B9" w:rsidRPr="004541B9" w:rsidRDefault="004541B9" w:rsidP="005347E1">
      <w:pPr>
        <w:pStyle w:val="VCAAbulletlevel2"/>
      </w:pPr>
      <w:r w:rsidRPr="004541B9">
        <w:t>A popular local caf</w:t>
      </w:r>
      <w:r w:rsidR="00F050FB">
        <w:t>e</w:t>
      </w:r>
      <w:r w:rsidRPr="004541B9">
        <w:t xml:space="preserve"> wants to revamp its lunch/breakfast menu by adding a dish that stands out from the competition. </w:t>
      </w:r>
    </w:p>
    <w:p w14:paraId="3D794E10" w14:textId="2C020536" w:rsidR="004541B9" w:rsidRPr="004541B9" w:rsidRDefault="004541B9" w:rsidP="005347E1">
      <w:pPr>
        <w:pStyle w:val="VCAAbulletlevel2"/>
      </w:pPr>
      <w:r w:rsidRPr="004541B9">
        <w:t xml:space="preserve">As part of a school project, your class has been asked to contribute to a new cookbook titled </w:t>
      </w:r>
      <w:r w:rsidRPr="00051DF3">
        <w:rPr>
          <w:i/>
          <w:iCs/>
        </w:rPr>
        <w:t>Modern Takes on Traditional Techniques</w:t>
      </w:r>
      <w:r w:rsidRPr="004541B9">
        <w:t xml:space="preserve">.  </w:t>
      </w:r>
    </w:p>
    <w:p w14:paraId="3FD74E78" w14:textId="56453ADC" w:rsidR="004541B9" w:rsidRDefault="00773B70" w:rsidP="005347E1">
      <w:pPr>
        <w:pStyle w:val="VCAAbulletlevel2"/>
      </w:pPr>
      <w:r>
        <w:t>A</w:t>
      </w:r>
      <w:r w:rsidR="004541B9" w:rsidRPr="004541B9">
        <w:t xml:space="preserve"> local market </w:t>
      </w:r>
      <w:r>
        <w:t>wishes to sell</w:t>
      </w:r>
      <w:r w:rsidR="004541B9" w:rsidRPr="004541B9">
        <w:t xml:space="preserve"> a new on-the-go food option for shoppers.</w:t>
      </w:r>
    </w:p>
    <w:p w14:paraId="0FACFAE3" w14:textId="77777777" w:rsidR="00052CA6" w:rsidRDefault="00052CA6" w:rsidP="004541B9">
      <w:pPr>
        <w:pStyle w:val="VCAAbullet"/>
        <w:rPr>
          <w:rFonts w:asciiTheme="majorHAnsi" w:eastAsiaTheme="majorEastAsia" w:hAnsiTheme="majorHAnsi" w:cstheme="majorBidi"/>
          <w:color w:val="0072AA" w:themeColor="accent1" w:themeShade="BF"/>
          <w:sz w:val="40"/>
          <w:szCs w:val="26"/>
        </w:rPr>
      </w:pPr>
      <w:r>
        <w:br w:type="page"/>
      </w:r>
    </w:p>
    <w:p w14:paraId="280E616D" w14:textId="69E09590" w:rsidR="002B7A27" w:rsidRDefault="00A042B4" w:rsidP="00D44854">
      <w:pPr>
        <w:pStyle w:val="Heading1"/>
      </w:pPr>
      <w:r w:rsidRPr="00AC6BF8">
        <w:lastRenderedPageBreak/>
        <w:t>Student task sheet</w:t>
      </w:r>
    </w:p>
    <w:p w14:paraId="7A5D1295" w14:textId="3E277D8A" w:rsidR="00F050FB" w:rsidRPr="00C46BE0" w:rsidRDefault="00F050FB" w:rsidP="00450402">
      <w:pPr>
        <w:pStyle w:val="Heading2"/>
      </w:pPr>
      <w:r w:rsidRPr="00C46BE0">
        <w:t xml:space="preserve">The Australian Open food truck challenge </w:t>
      </w:r>
    </w:p>
    <w:p w14:paraId="5F9EDEDB" w14:textId="1F2D104F" w:rsidR="00F050FB" w:rsidRPr="00C46BE0" w:rsidRDefault="00F050FB" w:rsidP="00450402">
      <w:pPr>
        <w:pStyle w:val="VCAAbody"/>
      </w:pPr>
      <w:r w:rsidRPr="00C46BE0">
        <w:t>The Australian Open</w:t>
      </w:r>
      <w:r w:rsidR="003822EC" w:rsidRPr="00C46BE0">
        <w:t xml:space="preserve">, </w:t>
      </w:r>
      <w:r w:rsidRPr="00C46BE0">
        <w:t xml:space="preserve">the tennis </w:t>
      </w:r>
      <w:r w:rsidR="00685DCC" w:rsidRPr="00C46BE0">
        <w:t>‘</w:t>
      </w:r>
      <w:r w:rsidRPr="00C46BE0">
        <w:t>Grand Slam</w:t>
      </w:r>
      <w:r w:rsidR="00685DCC" w:rsidRPr="00C46BE0">
        <w:t>’</w:t>
      </w:r>
      <w:r w:rsidRPr="00C46BE0">
        <w:t xml:space="preserve"> for the Asia–Pacific region</w:t>
      </w:r>
      <w:r w:rsidR="003822EC" w:rsidRPr="00C46BE0">
        <w:t xml:space="preserve">, wants to </w:t>
      </w:r>
      <w:r w:rsidRPr="00C46BE0">
        <w:t xml:space="preserve">create a new signature dish for its food truck area. The dish </w:t>
      </w:r>
      <w:r w:rsidR="00685DCC" w:rsidRPr="00C46BE0">
        <w:t>will</w:t>
      </w:r>
      <w:r w:rsidRPr="00C46BE0">
        <w:t xml:space="preserve"> be inspired by traditional Asian cooking techniques, incorporating the bold flavours and key ingredients commonly found in Asian cuisines, but adapted </w:t>
      </w:r>
      <w:r w:rsidR="55C6F493" w:rsidRPr="00C46BE0">
        <w:t>for available ingredients in Australia</w:t>
      </w:r>
      <w:r w:rsidRPr="00C46BE0">
        <w:t xml:space="preserve">. </w:t>
      </w:r>
    </w:p>
    <w:p w14:paraId="75963FBB" w14:textId="6A03B357" w:rsidR="00FA1A8D" w:rsidRPr="00C46BE0" w:rsidRDefault="00773B70" w:rsidP="00450402">
      <w:pPr>
        <w:pStyle w:val="VCAAbody"/>
      </w:pPr>
      <w:r w:rsidRPr="00C46BE0">
        <w:t xml:space="preserve">As part of the Australian Open design brief, your </w:t>
      </w:r>
      <w:r w:rsidR="00FA1A8D" w:rsidRPr="00C46BE0">
        <w:t xml:space="preserve">tasks are to: </w:t>
      </w:r>
    </w:p>
    <w:p w14:paraId="4C998CBC" w14:textId="683D5588" w:rsidR="00FA1A8D" w:rsidRPr="00C46BE0" w:rsidRDefault="00F050FB" w:rsidP="00450402">
      <w:pPr>
        <w:pStyle w:val="VCAAnumbers"/>
      </w:pPr>
      <w:r w:rsidRPr="00C46BE0">
        <w:t xml:space="preserve">investigate traditional Asian cooking techniques and flavours </w:t>
      </w:r>
    </w:p>
    <w:p w14:paraId="0BB8AFF5" w14:textId="140735E0" w:rsidR="00FA1A8D" w:rsidRPr="00C46BE0" w:rsidRDefault="00FA1A8D" w:rsidP="00450402">
      <w:pPr>
        <w:pStyle w:val="VCAAnumbers"/>
      </w:pPr>
      <w:r w:rsidRPr="00C46BE0">
        <w:t>analyse how they can be</w:t>
      </w:r>
      <w:r w:rsidR="00F050FB" w:rsidRPr="00C46BE0">
        <w:t xml:space="preserve"> adapted for a food truck environment. </w:t>
      </w:r>
    </w:p>
    <w:p w14:paraId="6CD853A5" w14:textId="6F56B3F1" w:rsidR="00F050FB" w:rsidRPr="00C46BE0" w:rsidRDefault="00967E99" w:rsidP="00450402">
      <w:pPr>
        <w:pStyle w:val="VCAAbody"/>
      </w:pPr>
      <w:r w:rsidRPr="00C46BE0">
        <w:t xml:space="preserve">This will contribute to </w:t>
      </w:r>
      <w:r w:rsidR="00F050FB" w:rsidRPr="00C46BE0">
        <w:t xml:space="preserve">a recipe that: </w:t>
      </w:r>
    </w:p>
    <w:p w14:paraId="420DC3D9" w14:textId="6C422640" w:rsidR="00F050FB" w:rsidRPr="00C46BE0" w:rsidRDefault="00F050FB" w:rsidP="00450402">
      <w:pPr>
        <w:pStyle w:val="VCAAbullet"/>
      </w:pPr>
      <w:r w:rsidRPr="00C46BE0">
        <w:t>honours traditional Asian cooking techniques and flavours</w:t>
      </w:r>
    </w:p>
    <w:p w14:paraId="251F2CAE" w14:textId="40C24F46" w:rsidR="00F050FB" w:rsidRPr="00C46BE0" w:rsidRDefault="00F050FB" w:rsidP="00450402">
      <w:pPr>
        <w:pStyle w:val="VCAAbullet"/>
      </w:pPr>
      <w:r w:rsidRPr="00C46BE0">
        <w:t xml:space="preserve">can be prepared and served quickly to meet the needs of a busy food truck </w:t>
      </w:r>
    </w:p>
    <w:p w14:paraId="3801E8AD" w14:textId="79680B2A" w:rsidR="00F050FB" w:rsidRPr="00450402" w:rsidRDefault="00F050FB" w:rsidP="00450402">
      <w:pPr>
        <w:pStyle w:val="VCAAbullet"/>
      </w:pPr>
      <w:r w:rsidRPr="00C46BE0">
        <w:t>reflect</w:t>
      </w:r>
      <w:r w:rsidR="00967E99" w:rsidRPr="00C46BE0">
        <w:t>s</w:t>
      </w:r>
      <w:r w:rsidRPr="00C46BE0">
        <w:t xml:space="preserve"> Australian seasonal ingredients.</w:t>
      </w:r>
    </w:p>
    <w:p w14:paraId="4C688149" w14:textId="05AED279" w:rsidR="00C56700" w:rsidRPr="00D44854" w:rsidRDefault="00114901" w:rsidP="007D7947">
      <w:pPr>
        <w:pStyle w:val="Heading3"/>
      </w:pPr>
      <w:r>
        <w:t xml:space="preserve">Part </w:t>
      </w:r>
      <w:r w:rsidR="00F050FB" w:rsidRPr="00D44854">
        <w:t>1.</w:t>
      </w:r>
      <w:r w:rsidR="00C56700" w:rsidRPr="00D44854">
        <w:t xml:space="preserve"> </w:t>
      </w:r>
      <w:r w:rsidR="00C56700" w:rsidRPr="007D7947">
        <w:t>Investigating</w:t>
      </w:r>
      <w:r w:rsidR="00C56700" w:rsidRPr="00D44854">
        <w:t xml:space="preserve"> and defining </w:t>
      </w:r>
      <w:r w:rsidR="00DC631B" w:rsidRPr="00D44854">
        <w:t xml:space="preserve">Asian </w:t>
      </w:r>
      <w:r w:rsidR="00FA1A8D" w:rsidRPr="00D44854">
        <w:t xml:space="preserve">ingredients and </w:t>
      </w:r>
      <w:r w:rsidR="00DC631B" w:rsidRPr="00D44854">
        <w:t>cooking techniques</w:t>
      </w:r>
    </w:p>
    <w:p w14:paraId="4C411370" w14:textId="19293CC3" w:rsidR="00C56700" w:rsidRPr="00C56700" w:rsidRDefault="003822EC" w:rsidP="3B66FA17">
      <w:pPr>
        <w:pStyle w:val="VCAAbody"/>
      </w:pPr>
      <w:r w:rsidRPr="3B66FA17">
        <w:t>Write down</w:t>
      </w:r>
      <w:r w:rsidR="00C56700" w:rsidRPr="3B66FA17">
        <w:t xml:space="preserve"> </w:t>
      </w:r>
      <w:r w:rsidRPr="3B66FA17">
        <w:t>some</w:t>
      </w:r>
      <w:r w:rsidR="00C56700" w:rsidRPr="3B66FA17">
        <w:t xml:space="preserve"> key factors that make a dish food</w:t>
      </w:r>
      <w:r w:rsidR="00D735ED">
        <w:t>-</w:t>
      </w:r>
      <w:r w:rsidR="00C56700" w:rsidRPr="3B66FA17">
        <w:t>truck-friendly and explain why certain techniques or ingredients will work in this setting</w:t>
      </w:r>
      <w:r w:rsidR="00DC631B" w:rsidRPr="3B66FA17">
        <w:t xml:space="preserve"> (e.g. </w:t>
      </w:r>
      <w:r w:rsidR="00C56700" w:rsidRPr="3B66FA17">
        <w:t>easy to assemble, quick to prepare, portable, minimal waste</w:t>
      </w:r>
      <w:r w:rsidR="00DC631B" w:rsidRPr="3B66FA17">
        <w:t>)</w:t>
      </w:r>
      <w:r w:rsidR="00C56700" w:rsidRPr="3B66FA17">
        <w:t xml:space="preserve">.  </w:t>
      </w:r>
    </w:p>
    <w:p w14:paraId="77939357" w14:textId="6DDE8ADD" w:rsidR="00C56700" w:rsidRPr="00C56700" w:rsidRDefault="00FA1A8D" w:rsidP="00C56700">
      <w:pPr>
        <w:pStyle w:val="VCAAbody"/>
        <w:rPr>
          <w:lang w:val="en-AU"/>
        </w:rPr>
      </w:pPr>
      <w:r>
        <w:rPr>
          <w:lang w:val="en-AU"/>
        </w:rPr>
        <w:t>Choose an</w:t>
      </w:r>
      <w:r w:rsidR="00C56700" w:rsidRPr="00C56700">
        <w:rPr>
          <w:lang w:val="en-AU"/>
        </w:rPr>
        <w:t xml:space="preserve"> Asian countr</w:t>
      </w:r>
      <w:r>
        <w:rPr>
          <w:lang w:val="en-AU"/>
        </w:rPr>
        <w:t>y or region</w:t>
      </w:r>
      <w:r w:rsidR="00C56700" w:rsidRPr="00C56700">
        <w:rPr>
          <w:lang w:val="en-AU"/>
        </w:rPr>
        <w:t xml:space="preserve"> and investigate: </w:t>
      </w:r>
    </w:p>
    <w:p w14:paraId="738860C5" w14:textId="2D50CC37" w:rsidR="00C56700" w:rsidRPr="00C56700" w:rsidRDefault="00C56700" w:rsidP="00B2354A">
      <w:pPr>
        <w:pStyle w:val="VCAAbullet"/>
      </w:pPr>
      <w:r w:rsidRPr="00C56700">
        <w:t>staple ingredients (</w:t>
      </w:r>
      <w:r w:rsidR="003822EC">
        <w:t>e.g.</w:t>
      </w:r>
      <w:r w:rsidRPr="00C56700">
        <w:t xml:space="preserve"> rice, noodles, herbs, soy products, and </w:t>
      </w:r>
      <w:r w:rsidR="00B2354A">
        <w:t xml:space="preserve">herbs and </w:t>
      </w:r>
      <w:r w:rsidRPr="00C56700">
        <w:t xml:space="preserve">spices </w:t>
      </w:r>
      <w:r w:rsidR="00B2354A">
        <w:t>such as</w:t>
      </w:r>
      <w:r w:rsidRPr="00C56700">
        <w:t xml:space="preserve"> ginger, garlic, lemongrass and chilli)</w:t>
      </w:r>
    </w:p>
    <w:p w14:paraId="51F5629F" w14:textId="77777777" w:rsidR="00C56700" w:rsidRPr="00C56700" w:rsidRDefault="00C56700" w:rsidP="00B2354A">
      <w:pPr>
        <w:pStyle w:val="VCAAbullet"/>
      </w:pPr>
      <w:r w:rsidRPr="00C56700">
        <w:t xml:space="preserve">traditional Asian cooking techniques </w:t>
      </w:r>
    </w:p>
    <w:p w14:paraId="4DD54DBF" w14:textId="7F6BF211" w:rsidR="00C56700" w:rsidRPr="00C56700" w:rsidRDefault="00C56700" w:rsidP="00B2354A">
      <w:pPr>
        <w:pStyle w:val="VCAAbullet"/>
      </w:pPr>
      <w:r>
        <w:t>use of colour (</w:t>
      </w:r>
      <w:r w:rsidR="00B2354A">
        <w:t>e.g.</w:t>
      </w:r>
      <w:r>
        <w:t xml:space="preserve"> </w:t>
      </w:r>
      <w:r w:rsidR="4A72BA79">
        <w:t>a variety of</w:t>
      </w:r>
      <w:r>
        <w:t xml:space="preserve"> coloured vegetables</w:t>
      </w:r>
      <w:r w:rsidR="00FA1A8D">
        <w:t xml:space="preserve"> or spices</w:t>
      </w:r>
      <w:r>
        <w:t>)</w:t>
      </w:r>
    </w:p>
    <w:p w14:paraId="0B146604" w14:textId="64A30B38" w:rsidR="00C56700" w:rsidRPr="00C56700" w:rsidRDefault="00C56700" w:rsidP="00B2354A">
      <w:pPr>
        <w:pStyle w:val="VCAAbullet"/>
      </w:pPr>
      <w:r w:rsidRPr="00C56700">
        <w:t>presentation techniques</w:t>
      </w:r>
      <w:r w:rsidR="003822EC">
        <w:t>.</w:t>
      </w:r>
    </w:p>
    <w:p w14:paraId="289A61D3" w14:textId="2871D0AD" w:rsidR="00C56700" w:rsidRPr="00C56700" w:rsidRDefault="003822EC" w:rsidP="00C56700">
      <w:pPr>
        <w:pStyle w:val="VCAAbody"/>
        <w:rPr>
          <w:lang w:val="en-AU"/>
        </w:rPr>
      </w:pPr>
      <w:r w:rsidRPr="6B5D4F06">
        <w:rPr>
          <w:lang w:val="en-AU"/>
        </w:rPr>
        <w:t>Which</w:t>
      </w:r>
      <w:r w:rsidR="00C56700" w:rsidRPr="6B5D4F06">
        <w:rPr>
          <w:lang w:val="en-AU"/>
        </w:rPr>
        <w:t xml:space="preserve"> cooking techniques and staple ingredients </w:t>
      </w:r>
      <w:r w:rsidRPr="6B5D4F06">
        <w:rPr>
          <w:lang w:val="en-AU"/>
        </w:rPr>
        <w:t xml:space="preserve">would be </w:t>
      </w:r>
      <w:r w:rsidR="00C56700" w:rsidRPr="6B5D4F06">
        <w:rPr>
          <w:lang w:val="en-AU"/>
        </w:rPr>
        <w:t>best suited for use in a food truck</w:t>
      </w:r>
      <w:r w:rsidR="3E3B7694" w:rsidRPr="6B5D4F06">
        <w:rPr>
          <w:lang w:val="en-AU"/>
        </w:rPr>
        <w:t>?</w:t>
      </w:r>
      <w:r w:rsidR="00114901">
        <w:rPr>
          <w:lang w:val="en-AU"/>
        </w:rPr>
        <w:t xml:space="preserve"> </w:t>
      </w:r>
      <w:r w:rsidR="00773B70">
        <w:rPr>
          <w:lang w:val="en-AU"/>
        </w:rPr>
        <w:t>C</w:t>
      </w:r>
      <w:r w:rsidR="00C56700" w:rsidRPr="6B5D4F06">
        <w:rPr>
          <w:lang w:val="en-AU"/>
        </w:rPr>
        <w:t xml:space="preserve">onsiderations could include: </w:t>
      </w:r>
    </w:p>
    <w:p w14:paraId="45A7A23C" w14:textId="77777777" w:rsidR="00C56700" w:rsidRPr="00B2354A" w:rsidRDefault="00C56700" w:rsidP="00B2354A">
      <w:pPr>
        <w:pStyle w:val="VCAAbullet"/>
      </w:pPr>
      <w:r w:rsidRPr="00C56700">
        <w:t xml:space="preserve">ease </w:t>
      </w:r>
      <w:r w:rsidRPr="00B2354A">
        <w:t>of preparation</w:t>
      </w:r>
    </w:p>
    <w:p w14:paraId="4B07B5AF" w14:textId="628BDB92" w:rsidR="00C56700" w:rsidRPr="00B2354A" w:rsidRDefault="00C56700" w:rsidP="00B2354A">
      <w:pPr>
        <w:pStyle w:val="VCAAbullet"/>
      </w:pPr>
      <w:r w:rsidRPr="00B2354A">
        <w:t>portability (</w:t>
      </w:r>
      <w:r w:rsidR="003822EC">
        <w:t>e.g.</w:t>
      </w:r>
      <w:r w:rsidRPr="00B2354A">
        <w:t xml:space="preserve"> how </w:t>
      </w:r>
      <w:r w:rsidR="00967E99">
        <w:t xml:space="preserve">the </w:t>
      </w:r>
      <w:r w:rsidRPr="00B2354A">
        <w:t xml:space="preserve">dish </w:t>
      </w:r>
      <w:r w:rsidR="00967E99">
        <w:t xml:space="preserve">will </w:t>
      </w:r>
      <w:r w:rsidRPr="00B2354A">
        <w:t xml:space="preserve">be served </w:t>
      </w:r>
      <w:r w:rsidR="00967C24">
        <w:t xml:space="preserve">from a food truck </w:t>
      </w:r>
      <w:r w:rsidRPr="00B2354A">
        <w:t>to customer</w:t>
      </w:r>
      <w:r w:rsidR="00967E99">
        <w:t>s</w:t>
      </w:r>
      <w:r w:rsidRPr="00B2354A">
        <w:t>)</w:t>
      </w:r>
    </w:p>
    <w:p w14:paraId="01D1C4E8" w14:textId="77777777" w:rsidR="00C56700" w:rsidRPr="00B2354A" w:rsidRDefault="00C56700" w:rsidP="00B2354A">
      <w:pPr>
        <w:pStyle w:val="VCAAbullet"/>
      </w:pPr>
      <w:r w:rsidRPr="00B2354A">
        <w:t>space available</w:t>
      </w:r>
    </w:p>
    <w:p w14:paraId="677BB2F3" w14:textId="77777777" w:rsidR="00C56700" w:rsidRPr="00B2354A" w:rsidRDefault="00C56700" w:rsidP="00B2354A">
      <w:pPr>
        <w:pStyle w:val="VCAAbullet"/>
      </w:pPr>
      <w:r w:rsidRPr="00B2354A">
        <w:t>time</w:t>
      </w:r>
    </w:p>
    <w:p w14:paraId="0F8CF6BD" w14:textId="7063DE9C" w:rsidR="00C56700" w:rsidRPr="00C56700" w:rsidRDefault="00C56700" w:rsidP="00B2354A">
      <w:pPr>
        <w:pStyle w:val="VCAAbullet"/>
      </w:pPr>
      <w:r w:rsidRPr="00B2354A">
        <w:t>seasonal availability</w:t>
      </w:r>
      <w:r w:rsidRPr="00C56700">
        <w:t xml:space="preserve"> of ingredients</w:t>
      </w:r>
    </w:p>
    <w:p w14:paraId="2DE26EB4" w14:textId="2A734D7A" w:rsidR="00C56700" w:rsidRPr="00C56700" w:rsidRDefault="00C56700" w:rsidP="00B2354A">
      <w:pPr>
        <w:pStyle w:val="VCAAbullet"/>
      </w:pPr>
      <w:r>
        <w:t>contribution to sensory appeal with reference to properties of food (</w:t>
      </w:r>
      <w:r w:rsidR="003822EC">
        <w:t>e.g.</w:t>
      </w:r>
      <w:r>
        <w:t xml:space="preserve"> food preparation techniques of selected Asian countries that provide </w:t>
      </w:r>
      <w:r w:rsidR="00967C24">
        <w:t xml:space="preserve">different </w:t>
      </w:r>
      <w:r>
        <w:t>textures: steamed rice or tofu</w:t>
      </w:r>
      <w:r w:rsidR="00967C24">
        <w:t>,</w:t>
      </w:r>
      <w:r>
        <w:t xml:space="preserve"> and crunchy vegetables)</w:t>
      </w:r>
      <w:r w:rsidR="00B2354A">
        <w:t>.</w:t>
      </w:r>
    </w:p>
    <w:p w14:paraId="62BDB226" w14:textId="53F1DECC" w:rsidR="00C56700" w:rsidRPr="00C56700" w:rsidRDefault="00F0450A" w:rsidP="00C56700">
      <w:pPr>
        <w:pStyle w:val="VCAAbody"/>
        <w:rPr>
          <w:lang w:val="en-AU"/>
        </w:rPr>
      </w:pPr>
      <w:r>
        <w:rPr>
          <w:lang w:val="en-AU"/>
        </w:rPr>
        <w:t>You</w:t>
      </w:r>
      <w:r w:rsidRPr="00C56700">
        <w:rPr>
          <w:lang w:val="en-AU"/>
        </w:rPr>
        <w:t xml:space="preserve"> </w:t>
      </w:r>
      <w:r w:rsidR="00C56700" w:rsidRPr="00C56700">
        <w:rPr>
          <w:lang w:val="en-AU"/>
        </w:rPr>
        <w:t>could also research typical Australian ingredients that could complement these cooking techniques and flavours</w:t>
      </w:r>
      <w:r w:rsidR="00B2354A">
        <w:rPr>
          <w:lang w:val="en-AU"/>
        </w:rPr>
        <w:t>,</w:t>
      </w:r>
      <w:r w:rsidR="00C56700" w:rsidRPr="00C56700">
        <w:rPr>
          <w:lang w:val="en-AU"/>
        </w:rPr>
        <w:t xml:space="preserve"> such as native herbs </w:t>
      </w:r>
      <w:r w:rsidR="00B2354A">
        <w:rPr>
          <w:lang w:val="en-AU"/>
        </w:rPr>
        <w:t>and</w:t>
      </w:r>
      <w:r w:rsidR="00C56700" w:rsidRPr="00C56700">
        <w:rPr>
          <w:lang w:val="en-AU"/>
        </w:rPr>
        <w:t xml:space="preserve"> </w:t>
      </w:r>
      <w:r w:rsidR="00967C24">
        <w:rPr>
          <w:lang w:val="en-AU"/>
        </w:rPr>
        <w:t xml:space="preserve">local </w:t>
      </w:r>
      <w:r w:rsidR="00C56700" w:rsidRPr="00C56700">
        <w:rPr>
          <w:lang w:val="en-AU"/>
        </w:rPr>
        <w:t xml:space="preserve">seasonal vegetables. </w:t>
      </w:r>
    </w:p>
    <w:p w14:paraId="45838FD6" w14:textId="77777777" w:rsidR="00FA1A8D" w:rsidRDefault="00FA1A8D">
      <w:pPr>
        <w:rPr>
          <w:rFonts w:asciiTheme="majorHAnsi" w:eastAsiaTheme="majorEastAsia" w:hAnsiTheme="majorHAnsi" w:cs="Times New Roman (Headings CS)"/>
          <w:color w:val="0072AA" w:themeColor="accent1" w:themeShade="BF"/>
          <w:sz w:val="28"/>
          <w:szCs w:val="24"/>
          <w:lang w:val="en-AU"/>
        </w:rPr>
      </w:pPr>
      <w:r>
        <w:rPr>
          <w:lang w:val="en-AU"/>
        </w:rPr>
        <w:br w:type="page"/>
      </w:r>
    </w:p>
    <w:p w14:paraId="30E8C34D" w14:textId="329AC9B5" w:rsidR="00C56700" w:rsidRPr="00D44854" w:rsidRDefault="00114901" w:rsidP="007D7947">
      <w:pPr>
        <w:pStyle w:val="Heading3"/>
      </w:pPr>
      <w:r>
        <w:lastRenderedPageBreak/>
        <w:t xml:space="preserve">Part </w:t>
      </w:r>
      <w:r w:rsidR="00F050FB" w:rsidRPr="00D44854">
        <w:t xml:space="preserve">2. </w:t>
      </w:r>
      <w:r w:rsidR="00C56700" w:rsidRPr="00D44854">
        <w:t xml:space="preserve">SWOT </w:t>
      </w:r>
      <w:r w:rsidR="00B2354A" w:rsidRPr="00E00B4E">
        <w:t>a</w:t>
      </w:r>
      <w:r w:rsidR="00C56700" w:rsidRPr="00E00B4E">
        <w:t>nalysis</w:t>
      </w:r>
      <w:r w:rsidR="00967C24" w:rsidRPr="00D44854">
        <w:t xml:space="preserve"> </w:t>
      </w:r>
      <w:r w:rsidR="00773B70" w:rsidRPr="00D44854">
        <w:t>for</w:t>
      </w:r>
      <w:r w:rsidR="00F050FB" w:rsidRPr="00D44854">
        <w:t xml:space="preserve"> </w:t>
      </w:r>
      <w:r w:rsidR="00967C24" w:rsidRPr="00D44854">
        <w:t>p</w:t>
      </w:r>
      <w:r w:rsidR="00F050FB" w:rsidRPr="00D44854">
        <w:t>reparing and presenting an Asian-inspired food truck dish</w:t>
      </w:r>
    </w:p>
    <w:p w14:paraId="6C993736" w14:textId="3F7321D1" w:rsidR="00C56700" w:rsidRPr="00C56700" w:rsidRDefault="00F050FB" w:rsidP="00C56700">
      <w:pPr>
        <w:pStyle w:val="VCAAbody"/>
        <w:rPr>
          <w:lang w:val="en-AU"/>
        </w:rPr>
      </w:pPr>
      <w:r>
        <w:rPr>
          <w:lang w:val="en-AU"/>
        </w:rPr>
        <w:t xml:space="preserve">Using the information you have learned by investigating and defining, </w:t>
      </w:r>
      <w:r w:rsidR="00C56700" w:rsidRPr="00C56700">
        <w:rPr>
          <w:lang w:val="en-AU"/>
        </w:rPr>
        <w:t xml:space="preserve">determine the strengths, weaknesses, opportunities and threats </w:t>
      </w:r>
      <w:r>
        <w:rPr>
          <w:lang w:val="en-AU"/>
        </w:rPr>
        <w:t xml:space="preserve">(SWOT) </w:t>
      </w:r>
      <w:r w:rsidR="00C56700" w:rsidRPr="00C56700">
        <w:rPr>
          <w:lang w:val="en-AU"/>
        </w:rPr>
        <w:t>when considering preparation and presentation of an Asian</w:t>
      </w:r>
      <w:r w:rsidR="00B2354A">
        <w:rPr>
          <w:lang w:val="en-AU"/>
        </w:rPr>
        <w:t>-</w:t>
      </w:r>
      <w:r w:rsidR="00C56700" w:rsidRPr="00C56700">
        <w:rPr>
          <w:lang w:val="en-AU"/>
        </w:rPr>
        <w:t>inspired food truck dish.</w:t>
      </w:r>
    </w:p>
    <w:p w14:paraId="7E8B6F6E" w14:textId="00F1117D" w:rsidR="00C56700" w:rsidRPr="00C56700" w:rsidRDefault="003822EC" w:rsidP="00C56700">
      <w:pPr>
        <w:pStyle w:val="VCAAbody"/>
        <w:rPr>
          <w:lang w:val="en-AU"/>
        </w:rPr>
      </w:pPr>
      <w:r w:rsidRPr="531F3871">
        <w:rPr>
          <w:lang w:val="en-AU"/>
        </w:rPr>
        <w:t xml:space="preserve">You could present your </w:t>
      </w:r>
      <w:r w:rsidR="00C56700" w:rsidRPr="531F3871">
        <w:rPr>
          <w:lang w:val="en-AU"/>
        </w:rPr>
        <w:t xml:space="preserve">SWOT analysis as a mind map, in a table format or as a narrated audio file. </w:t>
      </w:r>
      <w:r w:rsidRPr="531F3871">
        <w:rPr>
          <w:lang w:val="en-AU"/>
        </w:rPr>
        <w:t>It needs to analyse</w:t>
      </w:r>
      <w:r w:rsidR="00C56700" w:rsidRPr="531F3871">
        <w:rPr>
          <w:lang w:val="en-AU"/>
        </w:rPr>
        <w:t>:</w:t>
      </w:r>
    </w:p>
    <w:p w14:paraId="463ED7EE" w14:textId="05486A93" w:rsidR="00C56700" w:rsidRPr="00C56700" w:rsidRDefault="00C56700" w:rsidP="0098611D">
      <w:pPr>
        <w:pStyle w:val="VCAAbullet"/>
      </w:pPr>
      <w:r w:rsidRPr="00C56700">
        <w:t>traditional cooking techniques (</w:t>
      </w:r>
      <w:r w:rsidR="00B2354A">
        <w:t>e.g.</w:t>
      </w:r>
      <w:r w:rsidRPr="00C56700">
        <w:t xml:space="preserve"> wok</w:t>
      </w:r>
      <w:r w:rsidR="00B2354A">
        <w:t>-</w:t>
      </w:r>
      <w:r w:rsidRPr="00C56700">
        <w:t>frying, steaming)</w:t>
      </w:r>
    </w:p>
    <w:p w14:paraId="73EEA0CC" w14:textId="462D3529" w:rsidR="00C56700" w:rsidRPr="00C56700" w:rsidRDefault="00C56700" w:rsidP="0098611D">
      <w:pPr>
        <w:pStyle w:val="VCAAbullet"/>
      </w:pPr>
      <w:r>
        <w:t>key ingredients (</w:t>
      </w:r>
      <w:r w:rsidR="00B2354A">
        <w:t>e.g.</w:t>
      </w:r>
      <w:r>
        <w:t xml:space="preserve"> staple ingredients, seasonality and sensory properties)</w:t>
      </w:r>
    </w:p>
    <w:p w14:paraId="249B9C0F" w14:textId="4F5D42BB" w:rsidR="00C56700" w:rsidRPr="00C56700" w:rsidRDefault="00C56700" w:rsidP="0098611D">
      <w:pPr>
        <w:pStyle w:val="VCAAbullet"/>
      </w:pPr>
      <w:r w:rsidRPr="00C56700">
        <w:t>food truck suitability (</w:t>
      </w:r>
      <w:r w:rsidR="00B2354A">
        <w:t>e.g.</w:t>
      </w:r>
      <w:r w:rsidRPr="00C56700">
        <w:t xml:space="preserve"> portability, space available, quick preparation, minimal waste)</w:t>
      </w:r>
    </w:p>
    <w:p w14:paraId="36F62FC3" w14:textId="47D5DBCC" w:rsidR="008422CF" w:rsidRPr="00AC6BF8" w:rsidRDefault="00C56700" w:rsidP="0098611D">
      <w:pPr>
        <w:pStyle w:val="VCAAbullet"/>
      </w:pPr>
      <w:r w:rsidRPr="00C56700">
        <w:t>cultural inspiration (</w:t>
      </w:r>
      <w:r w:rsidR="00B2354A">
        <w:t>e.g.</w:t>
      </w:r>
      <w:r w:rsidRPr="00C56700">
        <w:t xml:space="preserve"> influence from a specific Asian cuisine)</w:t>
      </w:r>
      <w:r w:rsidR="00B2354A">
        <w:t>.</w:t>
      </w:r>
    </w:p>
    <w:p w14:paraId="361543FE" w14:textId="6EBBA1F1" w:rsidR="003C6C54" w:rsidRPr="00051DF3" w:rsidRDefault="00C672D8" w:rsidP="00D44854">
      <w:pPr>
        <w:pStyle w:val="Heading1"/>
      </w:pPr>
      <w:r w:rsidRPr="00051DF3">
        <w:t>Teacher assessment  </w:t>
      </w:r>
    </w:p>
    <w:p w14:paraId="39B4C22E" w14:textId="3C2DCA66" w:rsidR="004541B9" w:rsidRPr="00CD45CE" w:rsidRDefault="004541B9" w:rsidP="00CD45CE">
      <w:pPr>
        <w:pStyle w:val="VCAAbody"/>
      </w:pPr>
      <w:r w:rsidRPr="00C46BE0">
        <w:t xml:space="preserve">When assessing this task, teachers should consider a range of formats for </w:t>
      </w:r>
      <w:r w:rsidR="00773B70" w:rsidRPr="00C46BE0">
        <w:t>t</w:t>
      </w:r>
      <w:r w:rsidRPr="00C46BE0">
        <w:t xml:space="preserve">he </w:t>
      </w:r>
      <w:r w:rsidR="00773B70" w:rsidRPr="00C46BE0">
        <w:t xml:space="preserve">SWOT analysis. </w:t>
      </w:r>
    </w:p>
    <w:p w14:paraId="1CC7CC99" w14:textId="2F407A4F" w:rsidR="001022E8" w:rsidRPr="00C46BE0" w:rsidRDefault="004541B9" w:rsidP="00CD45CE">
      <w:pPr>
        <w:pStyle w:val="VCAAbody"/>
      </w:pPr>
      <w:r>
        <w:t xml:space="preserve">Students can demonstrate their understanding </w:t>
      </w:r>
      <w:r w:rsidR="00B2354A">
        <w:t>by</w:t>
      </w:r>
      <w:r>
        <w:t xml:space="preserve"> what they make, do, say, write and/or draw.</w:t>
      </w:r>
      <w:r w:rsidR="003C6C54">
        <w:t> </w:t>
      </w:r>
    </w:p>
    <w:p w14:paraId="145B14BC" w14:textId="6D19A60B" w:rsidR="5AAE99CA" w:rsidRDefault="5AAE99CA" w:rsidP="775225FC">
      <w:pPr>
        <w:pStyle w:val="Heading2"/>
        <w:rPr>
          <w:rFonts w:ascii="Arial" w:eastAsia="Arial" w:hAnsi="Arial" w:cs="Arial"/>
          <w:szCs w:val="28"/>
        </w:rPr>
      </w:pPr>
      <w:r w:rsidRPr="775225FC">
        <w:rPr>
          <w:rFonts w:ascii="Arial" w:eastAsia="Arial" w:hAnsi="Arial" w:cs="Arial"/>
          <w:szCs w:val="28"/>
        </w:rPr>
        <w:t xml:space="preserve">Formative assessment rubrics </w:t>
      </w:r>
    </w:p>
    <w:p w14:paraId="0E108FFE" w14:textId="03DE43DD" w:rsidR="5AAE99CA" w:rsidRDefault="5AAE99CA" w:rsidP="775225FC">
      <w:pPr>
        <w:pStyle w:val="VCAAbody"/>
        <w:rPr>
          <w:rFonts w:eastAsia="Arial"/>
          <w:color w:val="000000" w:themeColor="text1"/>
          <w:szCs w:val="20"/>
        </w:rPr>
      </w:pPr>
      <w:r w:rsidRPr="775225FC">
        <w:rPr>
          <w:rFonts w:eastAsia="Arial"/>
          <w:color w:val="000000" w:themeColor="text1"/>
          <w:szCs w:val="20"/>
        </w:rPr>
        <w:t>A rubric may be established with these criteria, so students are aware of the assessment requirements while in the workshop.</w:t>
      </w:r>
    </w:p>
    <w:p w14:paraId="156C0BEA" w14:textId="453EE701" w:rsidR="5AAE99CA" w:rsidRDefault="5AAE99CA" w:rsidP="775225FC">
      <w:pPr>
        <w:pStyle w:val="VCAAbody"/>
        <w:rPr>
          <w:rFonts w:eastAsia="Arial"/>
          <w:color w:val="000000" w:themeColor="text1"/>
          <w:szCs w:val="20"/>
        </w:rPr>
      </w:pPr>
      <w:r w:rsidRPr="775225FC">
        <w:rPr>
          <w:rFonts w:eastAsia="Arial"/>
          <w:color w:val="000000" w:themeColor="text1"/>
          <w:szCs w:val="20"/>
        </w:rPr>
        <w:t xml:space="preserve">Teachers may develop their own formative assessment rubrics using the VCAA </w:t>
      </w:r>
      <w:hyperlink r:id="rId11">
        <w:r w:rsidRPr="775225FC">
          <w:rPr>
            <w:rStyle w:val="Hyperlink"/>
            <w:rFonts w:eastAsia="Arial"/>
            <w:color w:val="0000FF"/>
            <w:szCs w:val="20"/>
          </w:rPr>
          <w:t>Guide to Formative Assessment Rubrics</w:t>
        </w:r>
      </w:hyperlink>
      <w:r w:rsidRPr="775225FC">
        <w:rPr>
          <w:rFonts w:eastAsia="Arial"/>
          <w:color w:val="000000" w:themeColor="text1"/>
          <w:szCs w:val="20"/>
        </w:rPr>
        <w:t>, which provides advice on how to develop formative assessment rubrics linked to the Victorian Curriculum F–10</w:t>
      </w:r>
      <w:r w:rsidR="00114901">
        <w:rPr>
          <w:rFonts w:eastAsia="Arial"/>
          <w:color w:val="000000" w:themeColor="text1"/>
          <w:szCs w:val="20"/>
        </w:rPr>
        <w:t xml:space="preserve"> Version 2.0</w:t>
      </w:r>
      <w:r w:rsidRPr="775225FC">
        <w:rPr>
          <w:rFonts w:eastAsia="Arial"/>
          <w:color w:val="000000" w:themeColor="text1"/>
          <w:szCs w:val="20"/>
        </w:rPr>
        <w:t xml:space="preserve">. This advice will assist teachers to identify the actual learning level of each student based on evidence of what the student knows and can do, and to understand what each student is ready to learn next. </w:t>
      </w:r>
    </w:p>
    <w:p w14:paraId="6F3FD5DC" w14:textId="16E58D6A" w:rsidR="5AAE99CA" w:rsidRDefault="5AAE99CA" w:rsidP="775225FC">
      <w:pPr>
        <w:pStyle w:val="VCAAbody"/>
        <w:rPr>
          <w:rFonts w:eastAsia="Arial"/>
          <w:color w:val="000000" w:themeColor="text1"/>
          <w:szCs w:val="20"/>
        </w:rPr>
      </w:pPr>
      <w:r w:rsidRPr="00114901">
        <w:rPr>
          <w:rFonts w:eastAsia="Arial"/>
          <w:color w:val="000000" w:themeColor="text1"/>
          <w:szCs w:val="20"/>
        </w:rPr>
        <w:t xml:space="preserve">To complement the Guide to Formative Assessment Rubrics, the VCAA has published 9 online professional learning modules, which can be accessed from the same webpage via the ‘Develop your own formative assessment rubrics’ link. </w:t>
      </w:r>
      <w:r w:rsidRPr="775225FC">
        <w:rPr>
          <w:rFonts w:eastAsia="Arial"/>
          <w:color w:val="000000" w:themeColor="text1"/>
          <w:szCs w:val="20"/>
        </w:rPr>
        <w:t>Teachers can use these modules to develop, assess and review a formative assessment rubric, including designing a task to gather evidence of learning in the classroom. Schools may use these modules to support a consistent approach to understanding and using formative assessment rubrics.</w:t>
      </w:r>
    </w:p>
    <w:sectPr w:rsidR="5AAE99CA" w:rsidSect="00C46BE0">
      <w:headerReference w:type="default" r:id="rId12"/>
      <w:footerReference w:type="default" r:id="rId13"/>
      <w:headerReference w:type="first" r:id="rId14"/>
      <w:footerReference w:type="first" r:id="rId15"/>
      <w:type w:val="continuous"/>
      <w:pgSz w:w="11907" w:h="16840" w:code="9"/>
      <w:pgMar w:top="1418" w:right="1134" w:bottom="567" w:left="1134" w:header="283" w:footer="2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2181C" w14:textId="77777777" w:rsidR="00F64AC3" w:rsidRDefault="00F64AC3" w:rsidP="00304EA1">
      <w:pPr>
        <w:spacing w:after="0" w:line="240" w:lineRule="auto"/>
      </w:pPr>
      <w:r>
        <w:separator/>
      </w:r>
    </w:p>
  </w:endnote>
  <w:endnote w:type="continuationSeparator" w:id="0">
    <w:p w14:paraId="61E460F7" w14:textId="77777777" w:rsidR="00F64AC3" w:rsidRDefault="00F64AC3" w:rsidP="00304EA1">
      <w:pPr>
        <w:spacing w:after="0" w:line="240" w:lineRule="auto"/>
      </w:pPr>
      <w:r>
        <w:continuationSeparator/>
      </w:r>
    </w:p>
  </w:endnote>
  <w:endnote w:type="continuationNotice" w:id="1">
    <w:p w14:paraId="7B850CF7" w14:textId="77777777" w:rsidR="00F64AC3" w:rsidRDefault="00F64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1022E8" w:rsidRPr="00372296" w14:paraId="6474FD3B" w14:textId="77777777" w:rsidTr="005347E1">
      <w:trPr>
        <w:trHeight w:val="476"/>
      </w:trPr>
      <w:tc>
        <w:tcPr>
          <w:tcW w:w="1667" w:type="pct"/>
          <w:tcMar>
            <w:left w:w="0" w:type="dxa"/>
            <w:right w:w="0" w:type="dxa"/>
          </w:tcMar>
        </w:tcPr>
        <w:p w14:paraId="0EC15F2D" w14:textId="6A98BDFE" w:rsidR="001022E8" w:rsidRPr="00097610" w:rsidRDefault="001022E8" w:rsidP="00BB3BAB">
          <w:pPr>
            <w:tabs>
              <w:tab w:val="left" w:pos="142"/>
              <w:tab w:val="right" w:pos="9639"/>
            </w:tabs>
            <w:spacing w:before="120" w:line="240" w:lineRule="exact"/>
            <w:rPr>
              <w:rFonts w:cstheme="minorHAnsi"/>
              <w:color w:val="ED7D31"/>
              <w:sz w:val="18"/>
              <w:szCs w:val="18"/>
            </w:rPr>
          </w:pPr>
          <w:r w:rsidRPr="00097610">
            <w:rPr>
              <w:rFonts w:cstheme="minorHAnsi"/>
              <w:color w:val="FFFFFF"/>
              <w:sz w:val="18"/>
              <w:szCs w:val="18"/>
            </w:rPr>
            <w:t xml:space="preserve">© </w:t>
          </w:r>
          <w:hyperlink r:id="rId1" w:history="1">
            <w:r w:rsidRPr="00097610">
              <w:rPr>
                <w:rFonts w:cstheme="minorHAnsi"/>
                <w:color w:val="FFFFFF"/>
                <w:sz w:val="18"/>
                <w:szCs w:val="18"/>
                <w:u w:val="single"/>
              </w:rPr>
              <w:t>VCAA</w:t>
            </w:r>
          </w:hyperlink>
        </w:p>
      </w:tc>
      <w:tc>
        <w:tcPr>
          <w:tcW w:w="1667" w:type="pct"/>
          <w:tcMar>
            <w:left w:w="0" w:type="dxa"/>
            <w:right w:w="0" w:type="dxa"/>
          </w:tcMar>
        </w:tcPr>
        <w:p w14:paraId="2B6CFA85" w14:textId="27FBAF1B" w:rsidR="001022E8" w:rsidRPr="00490D43" w:rsidRDefault="001022E8" w:rsidP="00C159B5">
          <w:pPr>
            <w:tabs>
              <w:tab w:val="left" w:pos="2235"/>
            </w:tabs>
            <w:spacing w:before="120" w:line="240" w:lineRule="exact"/>
            <w:rPr>
              <w:rFonts w:cstheme="minorHAnsi"/>
              <w:color w:val="ED7D31"/>
              <w:sz w:val="18"/>
              <w:szCs w:val="18"/>
            </w:rPr>
          </w:pPr>
          <w:r w:rsidRPr="00490D43">
            <w:rPr>
              <w:rFonts w:cstheme="minorHAnsi"/>
              <w:color w:val="ED7D31"/>
              <w:sz w:val="18"/>
              <w:szCs w:val="18"/>
            </w:rPr>
            <w:tab/>
          </w:r>
        </w:p>
      </w:tc>
      <w:tc>
        <w:tcPr>
          <w:tcW w:w="1666" w:type="pct"/>
          <w:tcMar>
            <w:left w:w="0" w:type="dxa"/>
            <w:right w:w="0" w:type="dxa"/>
          </w:tcMar>
        </w:tcPr>
        <w:p w14:paraId="0ED38A80" w14:textId="670EFA5D" w:rsidR="001022E8" w:rsidRPr="00372296" w:rsidRDefault="001022E8" w:rsidP="002A0D2D">
          <w:pPr>
            <w:tabs>
              <w:tab w:val="right" w:pos="9639"/>
            </w:tabs>
            <w:spacing w:before="120" w:line="240" w:lineRule="exact"/>
            <w:ind w:right="566"/>
            <w:jc w:val="right"/>
            <w:rPr>
              <w:rFonts w:cstheme="minorHAnsi"/>
              <w:color w:val="7F7F7F" w:themeColor="text1" w:themeTint="80"/>
              <w:sz w:val="18"/>
              <w:szCs w:val="18"/>
            </w:rPr>
          </w:pPr>
          <w:r w:rsidRPr="00372296">
            <w:rPr>
              <w:rFonts w:cstheme="minorHAnsi"/>
              <w:color w:val="7F7F7F" w:themeColor="text1" w:themeTint="80"/>
              <w:sz w:val="18"/>
              <w:szCs w:val="18"/>
            </w:rPr>
            <w:t xml:space="preserve">Page </w:t>
          </w:r>
          <w:r w:rsidRPr="00372296">
            <w:rPr>
              <w:rFonts w:cstheme="minorHAnsi"/>
              <w:color w:val="7F7F7F" w:themeColor="text1" w:themeTint="80"/>
              <w:sz w:val="18"/>
              <w:szCs w:val="18"/>
            </w:rPr>
            <w:fldChar w:fldCharType="begin"/>
          </w:r>
          <w:r w:rsidRPr="00372296">
            <w:rPr>
              <w:rFonts w:cstheme="minorHAnsi"/>
              <w:color w:val="7F7F7F" w:themeColor="text1" w:themeTint="80"/>
              <w:sz w:val="18"/>
              <w:szCs w:val="18"/>
            </w:rPr>
            <w:instrText xml:space="preserve"> PAGE   \* MERGEFORMAT </w:instrText>
          </w:r>
          <w:r w:rsidRPr="00372296">
            <w:rPr>
              <w:rFonts w:cstheme="minorHAnsi"/>
              <w:color w:val="7F7F7F" w:themeColor="text1" w:themeTint="80"/>
              <w:sz w:val="18"/>
              <w:szCs w:val="18"/>
            </w:rPr>
            <w:fldChar w:fldCharType="separate"/>
          </w:r>
          <w:r w:rsidR="00FC669C">
            <w:rPr>
              <w:rFonts w:cstheme="minorHAnsi"/>
              <w:noProof/>
              <w:color w:val="7F7F7F" w:themeColor="text1" w:themeTint="80"/>
              <w:sz w:val="18"/>
              <w:szCs w:val="18"/>
            </w:rPr>
            <w:t>2</w:t>
          </w:r>
          <w:r w:rsidRPr="00372296">
            <w:rPr>
              <w:rFonts w:cstheme="minorHAnsi"/>
              <w:color w:val="7F7F7F" w:themeColor="text1" w:themeTint="80"/>
              <w:sz w:val="18"/>
              <w:szCs w:val="18"/>
            </w:rPr>
            <w:fldChar w:fldCharType="end"/>
          </w:r>
        </w:p>
      </w:tc>
    </w:tr>
  </w:tbl>
  <w:p w14:paraId="7723AB21" w14:textId="77777777" w:rsidR="001022E8" w:rsidRPr="00D06414" w:rsidRDefault="001022E8" w:rsidP="00D06414">
    <w:pPr>
      <w:pStyle w:val="Footer"/>
      <w:rPr>
        <w:sz w:val="2"/>
      </w:rPr>
    </w:pPr>
    <w:r w:rsidRPr="00025AD0">
      <w:rPr>
        <w:rFonts w:ascii="Calibri Light" w:hAnsi="Calibri Light" w:cs="Arial"/>
        <w:noProof/>
        <w:color w:val="ED7D31"/>
        <w:sz w:val="18"/>
        <w:szCs w:val="18"/>
        <w:lang w:val="en-AU" w:eastAsia="ja-JP"/>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823085246" name="Picture 823085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F113" w14:textId="77777777" w:rsidR="00B61537" w:rsidRDefault="00B61537" w:rsidP="00B61537">
    <w:pPr>
      <w:widowControl w:val="0"/>
      <w:pBdr>
        <w:top w:val="nil"/>
        <w:left w:val="nil"/>
        <w:bottom w:val="nil"/>
        <w:right w:val="nil"/>
        <w:between w:val="nil"/>
      </w:pBdr>
      <w:spacing w:after="0"/>
      <w:rPr>
        <w:color w:val="000000"/>
        <w:sz w:val="2"/>
        <w:szCs w:val="2"/>
      </w:rPr>
    </w:pPr>
    <w:r w:rsidRPr="00E90435">
      <w:rPr>
        <w:noProof/>
      </w:rPr>
      <w:drawing>
        <wp:anchor distT="0" distB="0" distL="0" distR="0" simplePos="0" relativeHeight="251658243" behindDoc="1" locked="0" layoutInCell="1" hidden="0" allowOverlap="1" wp14:anchorId="638CD7C2" wp14:editId="2D3E21FE">
          <wp:simplePos x="0" y="0"/>
          <wp:positionH relativeFrom="column">
            <wp:posOffset>-723265</wp:posOffset>
          </wp:positionH>
          <wp:positionV relativeFrom="paragraph">
            <wp:posOffset>-9981</wp:posOffset>
          </wp:positionV>
          <wp:extent cx="7583170" cy="537845"/>
          <wp:effectExtent l="0" t="0" r="0" b="0"/>
          <wp:wrapNone/>
          <wp:docPr id="67503340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83170" cy="537845"/>
                  </a:xfrm>
                  <a:prstGeom prst="rect">
                    <a:avLst/>
                  </a:prstGeom>
                  <a:ln/>
                </pic:spPr>
              </pic:pic>
            </a:graphicData>
          </a:graphic>
        </wp:anchor>
      </w:drawing>
    </w:r>
  </w:p>
  <w:tbl>
    <w:tblPr>
      <w:tblW w:w="9072" w:type="dxa"/>
      <w:tblInd w:w="567" w:type="dxa"/>
      <w:tblLayout w:type="fixed"/>
      <w:tblCellMar>
        <w:left w:w="115" w:type="dxa"/>
        <w:right w:w="115" w:type="dxa"/>
      </w:tblCellMar>
      <w:tblLook w:val="0400" w:firstRow="0" w:lastRow="0" w:firstColumn="0" w:lastColumn="0" w:noHBand="0" w:noVBand="1"/>
    </w:tblPr>
    <w:tblGrid>
      <w:gridCol w:w="2648"/>
      <w:gridCol w:w="3213"/>
      <w:gridCol w:w="3211"/>
    </w:tblGrid>
    <w:tr w:rsidR="00B61537" w14:paraId="094C8D23" w14:textId="77777777" w:rsidTr="00950D0B">
      <w:tc>
        <w:tcPr>
          <w:tcW w:w="2648" w:type="dxa"/>
          <w:tcMar>
            <w:left w:w="0" w:type="dxa"/>
            <w:right w:w="0" w:type="dxa"/>
          </w:tcMar>
        </w:tcPr>
        <w:p w14:paraId="21383AE0" w14:textId="77777777" w:rsidR="00B61537" w:rsidRDefault="00B61537" w:rsidP="00B61537">
          <w:pPr>
            <w:tabs>
              <w:tab w:val="right" w:pos="9639"/>
            </w:tabs>
            <w:spacing w:before="120" w:line="240" w:lineRule="auto"/>
            <w:rPr>
              <w:b/>
              <w:color w:val="ED7D31"/>
              <w:sz w:val="18"/>
              <w:szCs w:val="18"/>
            </w:rPr>
          </w:pPr>
          <w:r>
            <w:rPr>
              <w:b/>
              <w:color w:val="FFFFFF"/>
              <w:sz w:val="18"/>
              <w:szCs w:val="18"/>
            </w:rPr>
            <w:t xml:space="preserve">© </w:t>
          </w:r>
          <w:hyperlink r:id="rId2">
            <w:r>
              <w:rPr>
                <w:color w:val="FFFFFF"/>
                <w:sz w:val="18"/>
                <w:szCs w:val="18"/>
                <w:u w:val="single"/>
              </w:rPr>
              <w:t>VCAA</w:t>
            </w:r>
          </w:hyperlink>
          <w:r>
            <w:rPr>
              <w:noProof/>
            </w:rPr>
            <mc:AlternateContent>
              <mc:Choice Requires="wps">
                <w:drawing>
                  <wp:anchor distT="45720" distB="45720" distL="114300" distR="114300" simplePos="0" relativeHeight="251658242" behindDoc="0" locked="0" layoutInCell="1" hidden="0" allowOverlap="1" wp14:anchorId="43AAD20F" wp14:editId="0B49598D">
                    <wp:simplePos x="0" y="0"/>
                    <wp:positionH relativeFrom="column">
                      <wp:posOffset>1498600</wp:posOffset>
                    </wp:positionH>
                    <wp:positionV relativeFrom="paragraph">
                      <wp:posOffset>45720</wp:posOffset>
                    </wp:positionV>
                    <wp:extent cx="3375132" cy="1414145"/>
                    <wp:effectExtent l="0" t="0" r="0" b="0"/>
                    <wp:wrapNone/>
                    <wp:docPr id="1118908143" name="Rectangle 1118908143"/>
                    <wp:cNvGraphicFramePr/>
                    <a:graphic xmlns:a="http://schemas.openxmlformats.org/drawingml/2006/main">
                      <a:graphicData uri="http://schemas.microsoft.com/office/word/2010/wordprocessingShape">
                        <wps:wsp>
                          <wps:cNvSpPr/>
                          <wps:spPr>
                            <a:xfrm>
                              <a:off x="3663197" y="3077690"/>
                              <a:ext cx="3365607" cy="1404620"/>
                            </a:xfrm>
                            <a:prstGeom prst="rect">
                              <a:avLst/>
                            </a:prstGeom>
                            <a:solidFill>
                              <a:srgbClr val="FFFFFF"/>
                            </a:solidFill>
                            <a:ln>
                              <a:noFill/>
                            </a:ln>
                          </wps:spPr>
                          <wps:txbx>
                            <w:txbxContent>
                              <w:p w14:paraId="2F571BAC" w14:textId="77777777" w:rsidR="00B61537" w:rsidRDefault="00B61537" w:rsidP="00B61537">
                                <w:pPr>
                                  <w:spacing w:line="275" w:lineRule="auto"/>
                                  <w:jc w:val="center"/>
                                  <w:textDirection w:val="btLr"/>
                                </w:pPr>
                                <w:r>
                                  <w:rPr>
                                    <w:b/>
                                    <w:color w:val="000000"/>
                                    <w:sz w:val="17"/>
                                  </w:rPr>
                                  <w:t xml:space="preserve">Created by: </w:t>
                                </w:r>
                                <w:r>
                                  <w:rPr>
                                    <w:b/>
                                    <w:color w:val="A6A6A6"/>
                                    <w:sz w:val="17"/>
                                  </w:rPr>
                                  <w:t xml:space="preserve">VCAA Example </w:t>
                                </w:r>
                                <w:r>
                                  <w:rPr>
                                    <w:b/>
                                    <w:color w:val="000000"/>
                                    <w:sz w:val="17"/>
                                  </w:rPr>
                                  <w:t xml:space="preserve">School: </w:t>
                                </w:r>
                                <w:r>
                                  <w:rPr>
                                    <w:b/>
                                    <w:color w:val="A6A6A6"/>
                                    <w:sz w:val="17"/>
                                  </w:rPr>
                                  <w:t xml:space="preserve">Example School </w:t>
                                </w:r>
                                <w:r>
                                  <w:rPr>
                                    <w:b/>
                                    <w:color w:val="000000"/>
                                    <w:sz w:val="17"/>
                                  </w:rPr>
                                  <w:br/>
                                  <w:t xml:space="preserve">Date created: </w:t>
                                </w:r>
                                <w:r>
                                  <w:rPr>
                                    <w:b/>
                                    <w:color w:val="A6A6A6"/>
                                    <w:sz w:val="17"/>
                                  </w:rPr>
                                  <w:t>November 2025</w:t>
                                </w:r>
                                <w:r>
                                  <w:rPr>
                                    <w:b/>
                                    <w:color w:val="000000"/>
                                    <w:sz w:val="17"/>
                                  </w:rPr>
                                  <w:t xml:space="preserve"> Date for review:</w:t>
                                </w:r>
                                <w:r>
                                  <w:rPr>
                                    <w:b/>
                                    <w:color w:val="A6A6A6"/>
                                    <w:sz w:val="17"/>
                                  </w:rPr>
                                  <w:t xml:space="preserve"> Term 4 2026</w:t>
                                </w:r>
                              </w:p>
                            </w:txbxContent>
                          </wps:txbx>
                          <wps:bodyPr spcFirstLastPara="1" wrap="square" lIns="91425" tIns="45700" rIns="91425" bIns="45700" anchor="t" anchorCtr="0">
                            <a:noAutofit/>
                          </wps:bodyPr>
                        </wps:wsp>
                      </a:graphicData>
                    </a:graphic>
                  </wp:anchor>
                </w:drawing>
              </mc:Choice>
              <mc:Fallback xmlns:pic="http://schemas.openxmlformats.org/drawingml/2006/picture" xmlns:a="http://schemas.openxmlformats.org/drawingml/2006/main">
                <w:pict w14:anchorId="30CBEE99">
                  <v:rect id="Rectangle 1118908143" style="position:absolute;margin-left:118pt;margin-top:3.6pt;width:265.75pt;height:111.35pt;z-index:251663363;visibility:visible;mso-wrap-style:square;mso-wrap-distance-left:9pt;mso-wrap-distance-top:3.6pt;mso-wrap-distance-right:9pt;mso-wrap-distance-bottom:3.6pt;mso-position-horizontal:absolute;mso-position-horizontal-relative:text;mso-position-vertical:absolute;mso-position-vertical-relative:text;v-text-anchor:top" o:spid="_x0000_s1028" stroked="f" w14:anchorId="43AAD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">
                    <v:textbox inset="2.53958mm,1.2694mm,2.53958mm,1.2694mm">
                      <w:txbxContent>
                        <w:p w:rsidR="00B61537" w:rsidP="00B61537" w:rsidRDefault="00B61537" w14:paraId="330B74C6" w14:textId="77777777">
                          <w:pPr>
                            <w:spacing w:line="275" w:lineRule="auto"/>
                            <w:jc w:val="center"/>
                            <w:textDirection w:val="btLr"/>
                          </w:pPr>
                          <w:r>
                            <w:rPr>
                              <w:b/>
                              <w:color w:val="000000"/>
                              <w:sz w:val="17"/>
                            </w:rPr>
                            <w:t xml:space="preserve">Created by: </w:t>
                          </w:r>
                          <w:r>
                            <w:rPr>
                              <w:b/>
                              <w:color w:val="A6A6A6"/>
                              <w:sz w:val="17"/>
                            </w:rPr>
                            <w:t xml:space="preserve">VCAA Example </w:t>
                          </w:r>
                          <w:r>
                            <w:rPr>
                              <w:b/>
                              <w:color w:val="000000"/>
                              <w:sz w:val="17"/>
                            </w:rPr>
                            <w:t xml:space="preserve">School: </w:t>
                          </w:r>
                          <w:r>
                            <w:rPr>
                              <w:b/>
                              <w:color w:val="A6A6A6"/>
                              <w:sz w:val="17"/>
                            </w:rPr>
                            <w:t xml:space="preserve">Example School </w:t>
                          </w:r>
                          <w:r>
                            <w:rPr>
                              <w:b/>
                              <w:color w:val="000000"/>
                              <w:sz w:val="17"/>
                            </w:rPr>
                            <w:br/>
                          </w:r>
                          <w:r>
                            <w:rPr>
                              <w:b/>
                              <w:color w:val="000000"/>
                              <w:sz w:val="17"/>
                            </w:rPr>
                            <w:t xml:space="preserve">Date created: </w:t>
                          </w:r>
                          <w:r>
                            <w:rPr>
                              <w:b/>
                              <w:color w:val="A6A6A6"/>
                              <w:sz w:val="17"/>
                            </w:rPr>
                            <w:t>November 2025</w:t>
                          </w:r>
                          <w:r>
                            <w:rPr>
                              <w:b/>
                              <w:color w:val="000000"/>
                              <w:sz w:val="17"/>
                            </w:rPr>
                            <w:t xml:space="preserve"> Date for review:</w:t>
                          </w:r>
                          <w:r>
                            <w:rPr>
                              <w:b/>
                              <w:color w:val="A6A6A6"/>
                              <w:sz w:val="17"/>
                            </w:rPr>
                            <w:t xml:space="preserve"> Term 4 2026</w:t>
                          </w:r>
                        </w:p>
                      </w:txbxContent>
                    </v:textbox>
                  </v:rect>
                </w:pict>
              </mc:Fallback>
            </mc:AlternateContent>
          </w:r>
        </w:p>
      </w:tc>
      <w:tc>
        <w:tcPr>
          <w:tcW w:w="3213" w:type="dxa"/>
          <w:tcMar>
            <w:left w:w="0" w:type="dxa"/>
            <w:right w:w="0" w:type="dxa"/>
          </w:tcMar>
        </w:tcPr>
        <w:p w14:paraId="0537561B" w14:textId="77777777" w:rsidR="00B61537" w:rsidRDefault="00B61537" w:rsidP="00B61537">
          <w:pPr>
            <w:tabs>
              <w:tab w:val="right" w:pos="9639"/>
            </w:tabs>
            <w:spacing w:before="120" w:line="240" w:lineRule="auto"/>
            <w:rPr>
              <w:rFonts w:ascii="Calibri" w:eastAsia="Calibri" w:hAnsi="Calibri" w:cs="Calibri"/>
              <w:color w:val="ED7D31"/>
              <w:sz w:val="18"/>
              <w:szCs w:val="18"/>
            </w:rPr>
          </w:pPr>
        </w:p>
      </w:tc>
      <w:tc>
        <w:tcPr>
          <w:tcW w:w="3211" w:type="dxa"/>
          <w:tcMar>
            <w:left w:w="0" w:type="dxa"/>
            <w:right w:w="0" w:type="dxa"/>
          </w:tcMar>
        </w:tcPr>
        <w:p w14:paraId="36EEFC29" w14:textId="77777777" w:rsidR="00B61537" w:rsidRDefault="00B61537" w:rsidP="00B61537">
          <w:pPr>
            <w:tabs>
              <w:tab w:val="right" w:pos="9639"/>
            </w:tabs>
            <w:spacing w:before="120" w:line="240" w:lineRule="auto"/>
            <w:jc w:val="right"/>
            <w:rPr>
              <w:rFonts w:ascii="Calibri" w:eastAsia="Calibri" w:hAnsi="Calibri" w:cs="Calibri"/>
              <w:color w:val="ED7D31"/>
              <w:sz w:val="18"/>
              <w:szCs w:val="18"/>
            </w:rPr>
          </w:pPr>
        </w:p>
      </w:tc>
    </w:tr>
  </w:tbl>
  <w:p w14:paraId="58CF1BD4" w14:textId="77777777" w:rsidR="00B61537" w:rsidRDefault="00B61537" w:rsidP="00B61537">
    <w:pPr>
      <w:pBdr>
        <w:top w:val="nil"/>
        <w:left w:val="nil"/>
        <w:bottom w:val="nil"/>
        <w:right w:val="nil"/>
        <w:between w:val="nil"/>
      </w:pBdr>
      <w:tabs>
        <w:tab w:val="center" w:pos="4513"/>
        <w:tab w:val="right" w:pos="9026"/>
      </w:tabs>
      <w:spacing w:after="0" w:line="240" w:lineRule="auto"/>
      <w:rPr>
        <w:color w:val="000000"/>
        <w:sz w:val="2"/>
        <w:szCs w:val="2"/>
      </w:rPr>
    </w:pPr>
  </w:p>
  <w:p w14:paraId="1C6B82FD" w14:textId="77777777" w:rsidR="00B61537" w:rsidRDefault="00B61537" w:rsidP="00B61537">
    <w:pPr>
      <w:pBdr>
        <w:top w:val="nil"/>
        <w:left w:val="nil"/>
        <w:bottom w:val="nil"/>
        <w:right w:val="nil"/>
        <w:between w:val="nil"/>
      </w:pBdr>
      <w:tabs>
        <w:tab w:val="center" w:pos="4513"/>
        <w:tab w:val="right" w:pos="9026"/>
      </w:tabs>
      <w:spacing w:after="0" w:line="240" w:lineRule="auto"/>
      <w:rPr>
        <w:color w:val="000000"/>
        <w:sz w:val="2"/>
        <w:szCs w:val="2"/>
      </w:rPr>
    </w:pPr>
  </w:p>
  <w:p w14:paraId="66AA931D" w14:textId="517E2A97" w:rsidR="001022E8" w:rsidRPr="00D06414" w:rsidRDefault="001022E8"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D53A4" w14:textId="77777777" w:rsidR="00F64AC3" w:rsidRDefault="00F64AC3" w:rsidP="00304EA1">
      <w:pPr>
        <w:spacing w:after="0" w:line="240" w:lineRule="auto"/>
      </w:pPr>
      <w:r>
        <w:separator/>
      </w:r>
    </w:p>
  </w:footnote>
  <w:footnote w:type="continuationSeparator" w:id="0">
    <w:p w14:paraId="7FDCF5BF" w14:textId="77777777" w:rsidR="00F64AC3" w:rsidRDefault="00F64AC3" w:rsidP="00304EA1">
      <w:pPr>
        <w:spacing w:after="0" w:line="240" w:lineRule="auto"/>
      </w:pPr>
      <w:r>
        <w:continuationSeparator/>
      </w:r>
    </w:p>
  </w:footnote>
  <w:footnote w:type="continuationNotice" w:id="1">
    <w:p w14:paraId="78870399" w14:textId="77777777" w:rsidR="00F64AC3" w:rsidRDefault="00F64A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23815E2" w:rsidR="001022E8" w:rsidRPr="00372296" w:rsidRDefault="003810C4" w:rsidP="00D44854">
    <w:pPr>
      <w:pStyle w:val="VCAAcaptionsandfootnotes"/>
      <w:tabs>
        <w:tab w:val="left" w:pos="720"/>
        <w:tab w:val="left" w:pos="1440"/>
        <w:tab w:val="left" w:pos="2160"/>
        <w:tab w:val="left" w:pos="2880"/>
        <w:tab w:val="left" w:pos="3600"/>
        <w:tab w:val="left" w:pos="4320"/>
        <w:tab w:val="left" w:pos="4779"/>
      </w:tabs>
      <w:rPr>
        <w:color w:val="7F7F7F" w:themeColor="text1" w:themeTint="80"/>
      </w:rPr>
    </w:pPr>
    <w:sdt>
      <w:sdtPr>
        <w:rPr>
          <w:color w:val="7F7F7F" w:themeColor="text1" w:themeTint="80"/>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00B4E">
          <w:rPr>
            <w:color w:val="7F7F7F" w:themeColor="text1" w:themeTint="80"/>
          </w:rPr>
          <w:t>Example assessment task: Design task, parts 1 and 2</w:t>
        </w:r>
      </w:sdtContent>
    </w:sdt>
    <w:r w:rsidR="001022E8" w:rsidRPr="00372296">
      <w:rPr>
        <w:color w:val="7F7F7F" w:themeColor="text1" w:themeTint="80"/>
      </w:rPr>
      <w:tab/>
    </w:r>
    <w:r w:rsidR="00D44854">
      <w:rPr>
        <w:color w:val="7F7F7F" w:themeColor="text1" w:themeTint="8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1022E8" w:rsidRPr="009370BC" w:rsidRDefault="001022E8" w:rsidP="00970580">
    <w:pPr>
      <w:spacing w:after="0"/>
      <w:ind w:right="-142"/>
      <w:jc w:val="right"/>
    </w:pPr>
    <w:r>
      <w:rPr>
        <w:noProof/>
        <w:lang w:val="en-AU" w:eastAsia="ja-JP"/>
      </w:rPr>
      <w:drawing>
        <wp:anchor distT="0" distB="0" distL="114300" distR="114300" simplePos="0" relativeHeight="251658241" behindDoc="1" locked="1" layoutInCell="1" allowOverlap="1" wp14:anchorId="274FC993" wp14:editId="78DF7C8E">
          <wp:simplePos x="0" y="0"/>
          <wp:positionH relativeFrom="column">
            <wp:posOffset>-720090</wp:posOffset>
          </wp:positionH>
          <wp:positionV relativeFrom="page">
            <wp:posOffset>3810</wp:posOffset>
          </wp:positionV>
          <wp:extent cx="7578090" cy="713105"/>
          <wp:effectExtent l="0" t="0" r="3810" b="0"/>
          <wp:wrapNone/>
          <wp:docPr id="280680264" name="Picture 28068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80264" name="Picture 280680264"/>
                  <pic:cNvPicPr/>
                </pic:nvPicPr>
                <pic:blipFill>
                  <a:blip r:embed="rId1">
                    <a:extLst>
                      <a:ext uri="{28A0092B-C50C-407E-A947-70E740481C1C}">
                        <a14:useLocalDpi xmlns:a14="http://schemas.microsoft.com/office/drawing/2010/main" val="0"/>
                      </a:ext>
                    </a:extLst>
                  </a:blip>
                  <a:stretch>
                    <a:fillRect/>
                  </a:stretch>
                </pic:blipFill>
                <pic:spPr>
                  <a:xfrm>
                    <a:off x="0" y="0"/>
                    <a:ext cx="7578090" cy="713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3374"/>
    <w:multiLevelType w:val="hybridMultilevel"/>
    <w:tmpl w:val="2EB2CB62"/>
    <w:lvl w:ilvl="0" w:tplc="239460AE">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B55F18"/>
    <w:multiLevelType w:val="hybridMultilevel"/>
    <w:tmpl w:val="BDDC3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AB41F9"/>
    <w:multiLevelType w:val="hybridMultilevel"/>
    <w:tmpl w:val="523AF3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27384D68"/>
    <w:multiLevelType w:val="hybridMultilevel"/>
    <w:tmpl w:val="C570F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2157D0"/>
    <w:multiLevelType w:val="hybridMultilevel"/>
    <w:tmpl w:val="FE22227E"/>
    <w:lvl w:ilvl="0" w:tplc="AC06F6F4">
      <w:start w:val="1"/>
      <w:numFmt w:val="bullet"/>
      <w:lvlText w:val="o"/>
      <w:lvlJc w:val="left"/>
      <w:pPr>
        <w:ind w:left="1440" w:hanging="360"/>
      </w:pPr>
      <w:rPr>
        <w:rFonts w:ascii="Courier New" w:hAnsi="Courier New" w:hint="default"/>
      </w:rPr>
    </w:lvl>
    <w:lvl w:ilvl="1" w:tplc="A350DF7A">
      <w:start w:val="1"/>
      <w:numFmt w:val="bullet"/>
      <w:lvlText w:val="o"/>
      <w:lvlJc w:val="left"/>
      <w:pPr>
        <w:ind w:left="2160" w:hanging="360"/>
      </w:pPr>
      <w:rPr>
        <w:rFonts w:ascii="Courier New" w:hAnsi="Courier New" w:hint="default"/>
      </w:rPr>
    </w:lvl>
    <w:lvl w:ilvl="2" w:tplc="FE00DD1E">
      <w:start w:val="1"/>
      <w:numFmt w:val="bullet"/>
      <w:lvlText w:val=""/>
      <w:lvlJc w:val="left"/>
      <w:pPr>
        <w:ind w:left="2880" w:hanging="360"/>
      </w:pPr>
      <w:rPr>
        <w:rFonts w:ascii="Wingdings" w:hAnsi="Wingdings" w:hint="default"/>
      </w:rPr>
    </w:lvl>
    <w:lvl w:ilvl="3" w:tplc="6458EC02">
      <w:start w:val="1"/>
      <w:numFmt w:val="bullet"/>
      <w:lvlText w:val=""/>
      <w:lvlJc w:val="left"/>
      <w:pPr>
        <w:ind w:left="3600" w:hanging="360"/>
      </w:pPr>
      <w:rPr>
        <w:rFonts w:ascii="Symbol" w:hAnsi="Symbol" w:hint="default"/>
      </w:rPr>
    </w:lvl>
    <w:lvl w:ilvl="4" w:tplc="9AF88A0A">
      <w:start w:val="1"/>
      <w:numFmt w:val="bullet"/>
      <w:lvlText w:val="o"/>
      <w:lvlJc w:val="left"/>
      <w:pPr>
        <w:ind w:left="4320" w:hanging="360"/>
      </w:pPr>
      <w:rPr>
        <w:rFonts w:ascii="Courier New" w:hAnsi="Courier New" w:hint="default"/>
      </w:rPr>
    </w:lvl>
    <w:lvl w:ilvl="5" w:tplc="3EC09F12">
      <w:start w:val="1"/>
      <w:numFmt w:val="bullet"/>
      <w:lvlText w:val=""/>
      <w:lvlJc w:val="left"/>
      <w:pPr>
        <w:ind w:left="5040" w:hanging="360"/>
      </w:pPr>
      <w:rPr>
        <w:rFonts w:ascii="Wingdings" w:hAnsi="Wingdings" w:hint="default"/>
      </w:rPr>
    </w:lvl>
    <w:lvl w:ilvl="6" w:tplc="0082E96A">
      <w:start w:val="1"/>
      <w:numFmt w:val="bullet"/>
      <w:lvlText w:val=""/>
      <w:lvlJc w:val="left"/>
      <w:pPr>
        <w:ind w:left="5760" w:hanging="360"/>
      </w:pPr>
      <w:rPr>
        <w:rFonts w:ascii="Symbol" w:hAnsi="Symbol" w:hint="default"/>
      </w:rPr>
    </w:lvl>
    <w:lvl w:ilvl="7" w:tplc="43045B98">
      <w:start w:val="1"/>
      <w:numFmt w:val="bullet"/>
      <w:lvlText w:val="o"/>
      <w:lvlJc w:val="left"/>
      <w:pPr>
        <w:ind w:left="6480" w:hanging="360"/>
      </w:pPr>
      <w:rPr>
        <w:rFonts w:ascii="Courier New" w:hAnsi="Courier New" w:hint="default"/>
      </w:rPr>
    </w:lvl>
    <w:lvl w:ilvl="8" w:tplc="596861D2">
      <w:start w:val="1"/>
      <w:numFmt w:val="bullet"/>
      <w:lvlText w:val=""/>
      <w:lvlJc w:val="left"/>
      <w:pPr>
        <w:ind w:left="7200" w:hanging="360"/>
      </w:pPr>
      <w:rPr>
        <w:rFonts w:ascii="Wingdings" w:hAnsi="Wingdings" w:hint="default"/>
      </w:rPr>
    </w:lvl>
  </w:abstractNum>
  <w:abstractNum w:abstractNumId="6" w15:restartNumberingAfterBreak="0">
    <w:nsid w:val="35BA6821"/>
    <w:multiLevelType w:val="hybridMultilevel"/>
    <w:tmpl w:val="6EBCC5C6"/>
    <w:lvl w:ilvl="0" w:tplc="4AD41408">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3362A3E"/>
    <w:multiLevelType w:val="hybridMultilevel"/>
    <w:tmpl w:val="8404F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616231FB"/>
    <w:multiLevelType w:val="hybridMultilevel"/>
    <w:tmpl w:val="E9E0CA42"/>
    <w:lvl w:ilvl="0" w:tplc="4AD4140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17C0D7B"/>
    <w:multiLevelType w:val="hybridMultilevel"/>
    <w:tmpl w:val="BA5A8902"/>
    <w:lvl w:ilvl="0" w:tplc="0C090001">
      <w:start w:val="1"/>
      <w:numFmt w:val="bullet"/>
      <w:lvlText w:val=""/>
      <w:lvlJc w:val="left"/>
      <w:pPr>
        <w:ind w:left="7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C24F06"/>
    <w:multiLevelType w:val="hybridMultilevel"/>
    <w:tmpl w:val="A1C0D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7681614">
    <w:abstractNumId w:val="9"/>
  </w:num>
  <w:num w:numId="2" w16cid:durableId="1350520378">
    <w:abstractNumId w:val="7"/>
  </w:num>
  <w:num w:numId="3" w16cid:durableId="1944066256">
    <w:abstractNumId w:val="2"/>
  </w:num>
  <w:num w:numId="4" w16cid:durableId="1713118019">
    <w:abstractNumId w:val="10"/>
  </w:num>
  <w:num w:numId="5" w16cid:durableId="152840827">
    <w:abstractNumId w:val="0"/>
  </w:num>
  <w:num w:numId="6" w16cid:durableId="1829318401">
    <w:abstractNumId w:val="13"/>
  </w:num>
  <w:num w:numId="7" w16cid:durableId="720062108">
    <w:abstractNumId w:val="8"/>
  </w:num>
  <w:num w:numId="8" w16cid:durableId="1531800412">
    <w:abstractNumId w:val="3"/>
  </w:num>
  <w:num w:numId="9" w16cid:durableId="1424570285">
    <w:abstractNumId w:val="4"/>
  </w:num>
  <w:num w:numId="10" w16cid:durableId="2126657851">
    <w:abstractNumId w:val="12"/>
  </w:num>
  <w:num w:numId="11" w16cid:durableId="1408573702">
    <w:abstractNumId w:val="11"/>
  </w:num>
  <w:num w:numId="12" w16cid:durableId="407850747">
    <w:abstractNumId w:val="6"/>
  </w:num>
  <w:num w:numId="13" w16cid:durableId="926042096">
    <w:abstractNumId w:val="1"/>
  </w:num>
  <w:num w:numId="14" w16cid:durableId="85592838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34"/>
    <w:rsid w:val="00003885"/>
    <w:rsid w:val="00005572"/>
    <w:rsid w:val="00005EEE"/>
    <w:rsid w:val="0000685C"/>
    <w:rsid w:val="00007B4A"/>
    <w:rsid w:val="000101ED"/>
    <w:rsid w:val="00011A21"/>
    <w:rsid w:val="00012028"/>
    <w:rsid w:val="000129C6"/>
    <w:rsid w:val="000144BA"/>
    <w:rsid w:val="00014BFD"/>
    <w:rsid w:val="000153CA"/>
    <w:rsid w:val="00015849"/>
    <w:rsid w:val="00015B91"/>
    <w:rsid w:val="00017FC9"/>
    <w:rsid w:val="000204E7"/>
    <w:rsid w:val="00020B9A"/>
    <w:rsid w:val="00024A66"/>
    <w:rsid w:val="00024F45"/>
    <w:rsid w:val="00025619"/>
    <w:rsid w:val="00025659"/>
    <w:rsid w:val="00025AD0"/>
    <w:rsid w:val="00026D32"/>
    <w:rsid w:val="000273F5"/>
    <w:rsid w:val="0002779E"/>
    <w:rsid w:val="0003072D"/>
    <w:rsid w:val="00032092"/>
    <w:rsid w:val="000324AE"/>
    <w:rsid w:val="0003359E"/>
    <w:rsid w:val="000338C9"/>
    <w:rsid w:val="00034490"/>
    <w:rsid w:val="00034C1B"/>
    <w:rsid w:val="0003552E"/>
    <w:rsid w:val="00035B1B"/>
    <w:rsid w:val="00035CA3"/>
    <w:rsid w:val="00035CCC"/>
    <w:rsid w:val="000436F6"/>
    <w:rsid w:val="00043B5F"/>
    <w:rsid w:val="000440E8"/>
    <w:rsid w:val="00046364"/>
    <w:rsid w:val="00046FFB"/>
    <w:rsid w:val="00047C39"/>
    <w:rsid w:val="0005112D"/>
    <w:rsid w:val="00051DF3"/>
    <w:rsid w:val="00052816"/>
    <w:rsid w:val="00052CA6"/>
    <w:rsid w:val="00053087"/>
    <w:rsid w:val="00055784"/>
    <w:rsid w:val="00055877"/>
    <w:rsid w:val="0005780E"/>
    <w:rsid w:val="00057A92"/>
    <w:rsid w:val="000604A7"/>
    <w:rsid w:val="00062ECE"/>
    <w:rsid w:val="0006328C"/>
    <w:rsid w:val="000633B2"/>
    <w:rsid w:val="00063CA1"/>
    <w:rsid w:val="00064E9B"/>
    <w:rsid w:val="00065CC6"/>
    <w:rsid w:val="00066772"/>
    <w:rsid w:val="0006695E"/>
    <w:rsid w:val="00066A8D"/>
    <w:rsid w:val="00066F53"/>
    <w:rsid w:val="000675B6"/>
    <w:rsid w:val="00067AF8"/>
    <w:rsid w:val="0007176E"/>
    <w:rsid w:val="000730E7"/>
    <w:rsid w:val="00073A83"/>
    <w:rsid w:val="00073A9F"/>
    <w:rsid w:val="00073B8E"/>
    <w:rsid w:val="00073F00"/>
    <w:rsid w:val="00074926"/>
    <w:rsid w:val="00075FEA"/>
    <w:rsid w:val="000774E0"/>
    <w:rsid w:val="00084E90"/>
    <w:rsid w:val="00085DC2"/>
    <w:rsid w:val="00093A80"/>
    <w:rsid w:val="000948E3"/>
    <w:rsid w:val="00094CAB"/>
    <w:rsid w:val="0009673F"/>
    <w:rsid w:val="000969B0"/>
    <w:rsid w:val="00097610"/>
    <w:rsid w:val="000A11F2"/>
    <w:rsid w:val="000A15C9"/>
    <w:rsid w:val="000A1868"/>
    <w:rsid w:val="000A2D8F"/>
    <w:rsid w:val="000A2E6A"/>
    <w:rsid w:val="000A3C05"/>
    <w:rsid w:val="000A4CCF"/>
    <w:rsid w:val="000A4E67"/>
    <w:rsid w:val="000A64A7"/>
    <w:rsid w:val="000A6CAC"/>
    <w:rsid w:val="000A6E66"/>
    <w:rsid w:val="000A71F7"/>
    <w:rsid w:val="000A760F"/>
    <w:rsid w:val="000B1120"/>
    <w:rsid w:val="000B371F"/>
    <w:rsid w:val="000B44F4"/>
    <w:rsid w:val="000B4705"/>
    <w:rsid w:val="000B693F"/>
    <w:rsid w:val="000B7554"/>
    <w:rsid w:val="000B764A"/>
    <w:rsid w:val="000B7A93"/>
    <w:rsid w:val="000C1B7D"/>
    <w:rsid w:val="000C6EA8"/>
    <w:rsid w:val="000C72F6"/>
    <w:rsid w:val="000D1ADF"/>
    <w:rsid w:val="000D2C75"/>
    <w:rsid w:val="000D300B"/>
    <w:rsid w:val="000D495C"/>
    <w:rsid w:val="000D55B8"/>
    <w:rsid w:val="000D5C4C"/>
    <w:rsid w:val="000D79A9"/>
    <w:rsid w:val="000E0BB1"/>
    <w:rsid w:val="000E0C3F"/>
    <w:rsid w:val="000E4959"/>
    <w:rsid w:val="000E62DD"/>
    <w:rsid w:val="000E667B"/>
    <w:rsid w:val="000E7C1A"/>
    <w:rsid w:val="000F06DF"/>
    <w:rsid w:val="000F09E4"/>
    <w:rsid w:val="000F16FD"/>
    <w:rsid w:val="000F1F0F"/>
    <w:rsid w:val="000F2824"/>
    <w:rsid w:val="000F5AAF"/>
    <w:rsid w:val="000F70C8"/>
    <w:rsid w:val="000F7ED5"/>
    <w:rsid w:val="00100A61"/>
    <w:rsid w:val="001010FE"/>
    <w:rsid w:val="001022E8"/>
    <w:rsid w:val="0010296F"/>
    <w:rsid w:val="001038F5"/>
    <w:rsid w:val="00105833"/>
    <w:rsid w:val="00105A65"/>
    <w:rsid w:val="0010686B"/>
    <w:rsid w:val="00106CDB"/>
    <w:rsid w:val="00110B8C"/>
    <w:rsid w:val="0011210B"/>
    <w:rsid w:val="00112385"/>
    <w:rsid w:val="0011310C"/>
    <w:rsid w:val="00113CE6"/>
    <w:rsid w:val="00114240"/>
    <w:rsid w:val="00114901"/>
    <w:rsid w:val="001152E0"/>
    <w:rsid w:val="00115BD5"/>
    <w:rsid w:val="001162BE"/>
    <w:rsid w:val="0011637F"/>
    <w:rsid w:val="001165F0"/>
    <w:rsid w:val="00117392"/>
    <w:rsid w:val="00117B80"/>
    <w:rsid w:val="001246AE"/>
    <w:rsid w:val="00125637"/>
    <w:rsid w:val="00125E2E"/>
    <w:rsid w:val="00133BE6"/>
    <w:rsid w:val="00133FAC"/>
    <w:rsid w:val="00136C46"/>
    <w:rsid w:val="001378DA"/>
    <w:rsid w:val="00140A4D"/>
    <w:rsid w:val="00141252"/>
    <w:rsid w:val="00141DDD"/>
    <w:rsid w:val="001420B8"/>
    <w:rsid w:val="0014312B"/>
    <w:rsid w:val="00143520"/>
    <w:rsid w:val="001437EF"/>
    <w:rsid w:val="001459A1"/>
    <w:rsid w:val="0014679E"/>
    <w:rsid w:val="00151772"/>
    <w:rsid w:val="00151F83"/>
    <w:rsid w:val="0015219E"/>
    <w:rsid w:val="001523AD"/>
    <w:rsid w:val="0015293B"/>
    <w:rsid w:val="00153422"/>
    <w:rsid w:val="00153AD2"/>
    <w:rsid w:val="00154102"/>
    <w:rsid w:val="001619D6"/>
    <w:rsid w:val="00161C19"/>
    <w:rsid w:val="00162E68"/>
    <w:rsid w:val="00165962"/>
    <w:rsid w:val="001666AF"/>
    <w:rsid w:val="001679D5"/>
    <w:rsid w:val="00167A86"/>
    <w:rsid w:val="00170D19"/>
    <w:rsid w:val="001711AD"/>
    <w:rsid w:val="0017360B"/>
    <w:rsid w:val="001743FC"/>
    <w:rsid w:val="001763DE"/>
    <w:rsid w:val="001779EA"/>
    <w:rsid w:val="00177B66"/>
    <w:rsid w:val="001800DA"/>
    <w:rsid w:val="0018153C"/>
    <w:rsid w:val="00181733"/>
    <w:rsid w:val="001842A1"/>
    <w:rsid w:val="00185A87"/>
    <w:rsid w:val="00187020"/>
    <w:rsid w:val="0018791B"/>
    <w:rsid w:val="00190BEF"/>
    <w:rsid w:val="00191730"/>
    <w:rsid w:val="00191E8E"/>
    <w:rsid w:val="00192E50"/>
    <w:rsid w:val="0019697F"/>
    <w:rsid w:val="0019698B"/>
    <w:rsid w:val="001A1C2B"/>
    <w:rsid w:val="001A2A63"/>
    <w:rsid w:val="001A2E41"/>
    <w:rsid w:val="001A4F9C"/>
    <w:rsid w:val="001A5085"/>
    <w:rsid w:val="001A6495"/>
    <w:rsid w:val="001A6CF1"/>
    <w:rsid w:val="001B0659"/>
    <w:rsid w:val="001B0F38"/>
    <w:rsid w:val="001B1974"/>
    <w:rsid w:val="001B1CC2"/>
    <w:rsid w:val="001B1FB4"/>
    <w:rsid w:val="001B295F"/>
    <w:rsid w:val="001B3189"/>
    <w:rsid w:val="001B42A1"/>
    <w:rsid w:val="001B45FE"/>
    <w:rsid w:val="001B6111"/>
    <w:rsid w:val="001B7B4C"/>
    <w:rsid w:val="001C2DC9"/>
    <w:rsid w:val="001C2EE4"/>
    <w:rsid w:val="001C30E8"/>
    <w:rsid w:val="001C31F9"/>
    <w:rsid w:val="001C364D"/>
    <w:rsid w:val="001C37FB"/>
    <w:rsid w:val="001C3AB5"/>
    <w:rsid w:val="001C3EAF"/>
    <w:rsid w:val="001C49D2"/>
    <w:rsid w:val="001C4CAD"/>
    <w:rsid w:val="001D102D"/>
    <w:rsid w:val="001D1C37"/>
    <w:rsid w:val="001D295C"/>
    <w:rsid w:val="001D3246"/>
    <w:rsid w:val="001D35DE"/>
    <w:rsid w:val="001D5885"/>
    <w:rsid w:val="001E05B0"/>
    <w:rsid w:val="001E077F"/>
    <w:rsid w:val="001E39AD"/>
    <w:rsid w:val="001E3F01"/>
    <w:rsid w:val="001E3F8C"/>
    <w:rsid w:val="001E4002"/>
    <w:rsid w:val="001E4F8D"/>
    <w:rsid w:val="001E54D7"/>
    <w:rsid w:val="001E5773"/>
    <w:rsid w:val="001E62C0"/>
    <w:rsid w:val="001E6BF4"/>
    <w:rsid w:val="001E6D1A"/>
    <w:rsid w:val="001E6F76"/>
    <w:rsid w:val="001F112C"/>
    <w:rsid w:val="001F1D90"/>
    <w:rsid w:val="001F2E53"/>
    <w:rsid w:val="001F3E3C"/>
    <w:rsid w:val="001F59B9"/>
    <w:rsid w:val="001F5C44"/>
    <w:rsid w:val="001F70D1"/>
    <w:rsid w:val="001F757F"/>
    <w:rsid w:val="001F77B3"/>
    <w:rsid w:val="00200074"/>
    <w:rsid w:val="0020079E"/>
    <w:rsid w:val="00201ECF"/>
    <w:rsid w:val="00202D68"/>
    <w:rsid w:val="0020308C"/>
    <w:rsid w:val="00204582"/>
    <w:rsid w:val="002046C1"/>
    <w:rsid w:val="002049FD"/>
    <w:rsid w:val="00205E04"/>
    <w:rsid w:val="00206FCE"/>
    <w:rsid w:val="00212614"/>
    <w:rsid w:val="0021272F"/>
    <w:rsid w:val="00212F90"/>
    <w:rsid w:val="002131EB"/>
    <w:rsid w:val="002132FE"/>
    <w:rsid w:val="0021572E"/>
    <w:rsid w:val="00215B7B"/>
    <w:rsid w:val="002160C1"/>
    <w:rsid w:val="00217AF9"/>
    <w:rsid w:val="00222572"/>
    <w:rsid w:val="00222B09"/>
    <w:rsid w:val="00224116"/>
    <w:rsid w:val="002244E1"/>
    <w:rsid w:val="00224A18"/>
    <w:rsid w:val="00225427"/>
    <w:rsid w:val="002264F9"/>
    <w:rsid w:val="00226560"/>
    <w:rsid w:val="002279BA"/>
    <w:rsid w:val="00230FE8"/>
    <w:rsid w:val="00231608"/>
    <w:rsid w:val="0023289B"/>
    <w:rsid w:val="002329F3"/>
    <w:rsid w:val="00235F97"/>
    <w:rsid w:val="00242C2E"/>
    <w:rsid w:val="00242F1B"/>
    <w:rsid w:val="0024385F"/>
    <w:rsid w:val="00243BF7"/>
    <w:rsid w:val="00243F0D"/>
    <w:rsid w:val="00244184"/>
    <w:rsid w:val="00245A30"/>
    <w:rsid w:val="00246BC5"/>
    <w:rsid w:val="002471A8"/>
    <w:rsid w:val="00247818"/>
    <w:rsid w:val="00250545"/>
    <w:rsid w:val="00251BB5"/>
    <w:rsid w:val="00254379"/>
    <w:rsid w:val="00254FAB"/>
    <w:rsid w:val="0025657D"/>
    <w:rsid w:val="00256739"/>
    <w:rsid w:val="00260767"/>
    <w:rsid w:val="00261AD9"/>
    <w:rsid w:val="00261D1A"/>
    <w:rsid w:val="00262307"/>
    <w:rsid w:val="00262900"/>
    <w:rsid w:val="002633D8"/>
    <w:rsid w:val="00263594"/>
    <w:rsid w:val="002642D2"/>
    <w:rsid w:val="002644C3"/>
    <w:rsid w:val="002647BB"/>
    <w:rsid w:val="002647DC"/>
    <w:rsid w:val="0026556A"/>
    <w:rsid w:val="00267211"/>
    <w:rsid w:val="00267887"/>
    <w:rsid w:val="00270880"/>
    <w:rsid w:val="002721E1"/>
    <w:rsid w:val="0027354D"/>
    <w:rsid w:val="00274284"/>
    <w:rsid w:val="002747B5"/>
    <w:rsid w:val="002748E5"/>
    <w:rsid w:val="00275315"/>
    <w:rsid w:val="002754C1"/>
    <w:rsid w:val="00275BF3"/>
    <w:rsid w:val="00275EAD"/>
    <w:rsid w:val="00275EAF"/>
    <w:rsid w:val="002769F7"/>
    <w:rsid w:val="002801E9"/>
    <w:rsid w:val="0028088D"/>
    <w:rsid w:val="002841C8"/>
    <w:rsid w:val="0028516B"/>
    <w:rsid w:val="00285804"/>
    <w:rsid w:val="00286A2D"/>
    <w:rsid w:val="00286B9E"/>
    <w:rsid w:val="00287B4F"/>
    <w:rsid w:val="00291313"/>
    <w:rsid w:val="0029255D"/>
    <w:rsid w:val="002949B6"/>
    <w:rsid w:val="0029719D"/>
    <w:rsid w:val="002973A0"/>
    <w:rsid w:val="00297AB0"/>
    <w:rsid w:val="002A04FD"/>
    <w:rsid w:val="002A0D2D"/>
    <w:rsid w:val="002A2277"/>
    <w:rsid w:val="002A3184"/>
    <w:rsid w:val="002A4C60"/>
    <w:rsid w:val="002A5E2A"/>
    <w:rsid w:val="002A7B9B"/>
    <w:rsid w:val="002B0084"/>
    <w:rsid w:val="002B3755"/>
    <w:rsid w:val="002B375D"/>
    <w:rsid w:val="002B4C8A"/>
    <w:rsid w:val="002B592C"/>
    <w:rsid w:val="002B7211"/>
    <w:rsid w:val="002B7A27"/>
    <w:rsid w:val="002C096C"/>
    <w:rsid w:val="002C0E21"/>
    <w:rsid w:val="002C23AC"/>
    <w:rsid w:val="002C297D"/>
    <w:rsid w:val="002C599C"/>
    <w:rsid w:val="002C5D33"/>
    <w:rsid w:val="002C6505"/>
    <w:rsid w:val="002C6F90"/>
    <w:rsid w:val="002C7A0F"/>
    <w:rsid w:val="002D1FF0"/>
    <w:rsid w:val="002D2546"/>
    <w:rsid w:val="002D307E"/>
    <w:rsid w:val="002D3ABF"/>
    <w:rsid w:val="002D6484"/>
    <w:rsid w:val="002D72CB"/>
    <w:rsid w:val="002E004B"/>
    <w:rsid w:val="002E0442"/>
    <w:rsid w:val="002E0D00"/>
    <w:rsid w:val="002E1CFA"/>
    <w:rsid w:val="002E2F05"/>
    <w:rsid w:val="002E3098"/>
    <w:rsid w:val="002E3407"/>
    <w:rsid w:val="002E3DF9"/>
    <w:rsid w:val="002E4FB5"/>
    <w:rsid w:val="002E6EDE"/>
    <w:rsid w:val="002F0FB0"/>
    <w:rsid w:val="002F1B1F"/>
    <w:rsid w:val="002F2F03"/>
    <w:rsid w:val="002F6553"/>
    <w:rsid w:val="002F669B"/>
    <w:rsid w:val="002F6B49"/>
    <w:rsid w:val="002F6E73"/>
    <w:rsid w:val="002F78B2"/>
    <w:rsid w:val="002F7EA7"/>
    <w:rsid w:val="00302076"/>
    <w:rsid w:val="00302E1D"/>
    <w:rsid w:val="00302FB8"/>
    <w:rsid w:val="0030396E"/>
    <w:rsid w:val="00303F01"/>
    <w:rsid w:val="00303F41"/>
    <w:rsid w:val="003040E8"/>
    <w:rsid w:val="00304EA1"/>
    <w:rsid w:val="003059D5"/>
    <w:rsid w:val="00306B8C"/>
    <w:rsid w:val="003108DB"/>
    <w:rsid w:val="00311540"/>
    <w:rsid w:val="0031163C"/>
    <w:rsid w:val="0031239C"/>
    <w:rsid w:val="00312919"/>
    <w:rsid w:val="00314830"/>
    <w:rsid w:val="00314D81"/>
    <w:rsid w:val="00316171"/>
    <w:rsid w:val="00316721"/>
    <w:rsid w:val="00316EFD"/>
    <w:rsid w:val="00322FC6"/>
    <w:rsid w:val="00323003"/>
    <w:rsid w:val="0032323F"/>
    <w:rsid w:val="00324B18"/>
    <w:rsid w:val="003279B7"/>
    <w:rsid w:val="00330F42"/>
    <w:rsid w:val="00331791"/>
    <w:rsid w:val="00331DA0"/>
    <w:rsid w:val="003322C5"/>
    <w:rsid w:val="00333450"/>
    <w:rsid w:val="003345CA"/>
    <w:rsid w:val="00335A80"/>
    <w:rsid w:val="00336043"/>
    <w:rsid w:val="00336917"/>
    <w:rsid w:val="00337F94"/>
    <w:rsid w:val="003405F3"/>
    <w:rsid w:val="00340AF5"/>
    <w:rsid w:val="00342E6B"/>
    <w:rsid w:val="003438D9"/>
    <w:rsid w:val="00343A3D"/>
    <w:rsid w:val="003440AE"/>
    <w:rsid w:val="0034491A"/>
    <w:rsid w:val="0035293F"/>
    <w:rsid w:val="003530C2"/>
    <w:rsid w:val="00354360"/>
    <w:rsid w:val="00354DCE"/>
    <w:rsid w:val="003558C1"/>
    <w:rsid w:val="0035650A"/>
    <w:rsid w:val="00361140"/>
    <w:rsid w:val="00364171"/>
    <w:rsid w:val="00364315"/>
    <w:rsid w:val="003667F7"/>
    <w:rsid w:val="00366B9C"/>
    <w:rsid w:val="00366F83"/>
    <w:rsid w:val="00370F9A"/>
    <w:rsid w:val="003717EC"/>
    <w:rsid w:val="00371B76"/>
    <w:rsid w:val="00372296"/>
    <w:rsid w:val="003724ED"/>
    <w:rsid w:val="0037270B"/>
    <w:rsid w:val="0037425A"/>
    <w:rsid w:val="003751A8"/>
    <w:rsid w:val="00375508"/>
    <w:rsid w:val="0037555A"/>
    <w:rsid w:val="0037691C"/>
    <w:rsid w:val="00377F16"/>
    <w:rsid w:val="003801FE"/>
    <w:rsid w:val="003810C4"/>
    <w:rsid w:val="003822EC"/>
    <w:rsid w:val="0038334F"/>
    <w:rsid w:val="003838DB"/>
    <w:rsid w:val="0038572E"/>
    <w:rsid w:val="0038618F"/>
    <w:rsid w:val="00390F8E"/>
    <w:rsid w:val="00391986"/>
    <w:rsid w:val="003925F3"/>
    <w:rsid w:val="003947ED"/>
    <w:rsid w:val="0039627D"/>
    <w:rsid w:val="00396469"/>
    <w:rsid w:val="003A00B4"/>
    <w:rsid w:val="003A0101"/>
    <w:rsid w:val="003A0618"/>
    <w:rsid w:val="003A121A"/>
    <w:rsid w:val="003A15F5"/>
    <w:rsid w:val="003A18F8"/>
    <w:rsid w:val="003A238F"/>
    <w:rsid w:val="003A2D29"/>
    <w:rsid w:val="003A3A95"/>
    <w:rsid w:val="003A3BEC"/>
    <w:rsid w:val="003A3DDD"/>
    <w:rsid w:val="003A4297"/>
    <w:rsid w:val="003A6D79"/>
    <w:rsid w:val="003A6F7F"/>
    <w:rsid w:val="003A7091"/>
    <w:rsid w:val="003B045C"/>
    <w:rsid w:val="003B1830"/>
    <w:rsid w:val="003B24A2"/>
    <w:rsid w:val="003B2F17"/>
    <w:rsid w:val="003B35C3"/>
    <w:rsid w:val="003B36F8"/>
    <w:rsid w:val="003B40F6"/>
    <w:rsid w:val="003B4D42"/>
    <w:rsid w:val="003B54BF"/>
    <w:rsid w:val="003B584F"/>
    <w:rsid w:val="003B69D5"/>
    <w:rsid w:val="003C1F41"/>
    <w:rsid w:val="003C3443"/>
    <w:rsid w:val="003C5E71"/>
    <w:rsid w:val="003C6C54"/>
    <w:rsid w:val="003C732C"/>
    <w:rsid w:val="003C76D9"/>
    <w:rsid w:val="003C7B3B"/>
    <w:rsid w:val="003D0647"/>
    <w:rsid w:val="003D2B8B"/>
    <w:rsid w:val="003D53BC"/>
    <w:rsid w:val="003D776D"/>
    <w:rsid w:val="003D7A82"/>
    <w:rsid w:val="003D7B8B"/>
    <w:rsid w:val="003E027E"/>
    <w:rsid w:val="003E293E"/>
    <w:rsid w:val="003E3333"/>
    <w:rsid w:val="003E43FC"/>
    <w:rsid w:val="003E5946"/>
    <w:rsid w:val="003E5CD4"/>
    <w:rsid w:val="003E6C70"/>
    <w:rsid w:val="003E6F9D"/>
    <w:rsid w:val="003E75CA"/>
    <w:rsid w:val="003F2863"/>
    <w:rsid w:val="003F2E6D"/>
    <w:rsid w:val="003F438D"/>
    <w:rsid w:val="003F676E"/>
    <w:rsid w:val="00400197"/>
    <w:rsid w:val="004029AE"/>
    <w:rsid w:val="004036A2"/>
    <w:rsid w:val="00404487"/>
    <w:rsid w:val="0041043E"/>
    <w:rsid w:val="00410B9A"/>
    <w:rsid w:val="004120E2"/>
    <w:rsid w:val="00414110"/>
    <w:rsid w:val="004145D7"/>
    <w:rsid w:val="00415FBA"/>
    <w:rsid w:val="00417731"/>
    <w:rsid w:val="00417AA3"/>
    <w:rsid w:val="00417C38"/>
    <w:rsid w:val="00420EC1"/>
    <w:rsid w:val="00422BD9"/>
    <w:rsid w:val="004235CD"/>
    <w:rsid w:val="0042515F"/>
    <w:rsid w:val="00425DFE"/>
    <w:rsid w:val="00430C0A"/>
    <w:rsid w:val="00431650"/>
    <w:rsid w:val="00434EDB"/>
    <w:rsid w:val="00435CC8"/>
    <w:rsid w:val="00436EA5"/>
    <w:rsid w:val="00437A1C"/>
    <w:rsid w:val="00440B32"/>
    <w:rsid w:val="00441040"/>
    <w:rsid w:val="00443E15"/>
    <w:rsid w:val="00444002"/>
    <w:rsid w:val="00444EB9"/>
    <w:rsid w:val="004451F6"/>
    <w:rsid w:val="00450402"/>
    <w:rsid w:val="0045048E"/>
    <w:rsid w:val="00450B0B"/>
    <w:rsid w:val="0045137F"/>
    <w:rsid w:val="004531C7"/>
    <w:rsid w:val="004541B9"/>
    <w:rsid w:val="00454EE6"/>
    <w:rsid w:val="00455A67"/>
    <w:rsid w:val="00457A49"/>
    <w:rsid w:val="0046015D"/>
    <w:rsid w:val="0046078D"/>
    <w:rsid w:val="00461830"/>
    <w:rsid w:val="004631FE"/>
    <w:rsid w:val="00464214"/>
    <w:rsid w:val="004645FF"/>
    <w:rsid w:val="00466D18"/>
    <w:rsid w:val="00471FE8"/>
    <w:rsid w:val="00474816"/>
    <w:rsid w:val="00480E22"/>
    <w:rsid w:val="00480E3B"/>
    <w:rsid w:val="004824C3"/>
    <w:rsid w:val="0048296A"/>
    <w:rsid w:val="004833A6"/>
    <w:rsid w:val="00483CF7"/>
    <w:rsid w:val="00484ECA"/>
    <w:rsid w:val="00486480"/>
    <w:rsid w:val="00490D43"/>
    <w:rsid w:val="00491437"/>
    <w:rsid w:val="00493574"/>
    <w:rsid w:val="00495C80"/>
    <w:rsid w:val="004A192A"/>
    <w:rsid w:val="004A2431"/>
    <w:rsid w:val="004A28A4"/>
    <w:rsid w:val="004A2C47"/>
    <w:rsid w:val="004A2ED8"/>
    <w:rsid w:val="004A3E06"/>
    <w:rsid w:val="004A4614"/>
    <w:rsid w:val="004A4AE0"/>
    <w:rsid w:val="004A590F"/>
    <w:rsid w:val="004A64B1"/>
    <w:rsid w:val="004B04AE"/>
    <w:rsid w:val="004B0958"/>
    <w:rsid w:val="004B17B1"/>
    <w:rsid w:val="004B2798"/>
    <w:rsid w:val="004B2A17"/>
    <w:rsid w:val="004B3736"/>
    <w:rsid w:val="004B3845"/>
    <w:rsid w:val="004B39FA"/>
    <w:rsid w:val="004B583C"/>
    <w:rsid w:val="004B772E"/>
    <w:rsid w:val="004B79A5"/>
    <w:rsid w:val="004C1385"/>
    <w:rsid w:val="004C14CE"/>
    <w:rsid w:val="004C1CFD"/>
    <w:rsid w:val="004C1D16"/>
    <w:rsid w:val="004C2CFC"/>
    <w:rsid w:val="004C5698"/>
    <w:rsid w:val="004C57F2"/>
    <w:rsid w:val="004C5D98"/>
    <w:rsid w:val="004C7254"/>
    <w:rsid w:val="004C740E"/>
    <w:rsid w:val="004C7E75"/>
    <w:rsid w:val="004D0469"/>
    <w:rsid w:val="004D1031"/>
    <w:rsid w:val="004D1B19"/>
    <w:rsid w:val="004D2E85"/>
    <w:rsid w:val="004D4EF4"/>
    <w:rsid w:val="004D5D94"/>
    <w:rsid w:val="004D6323"/>
    <w:rsid w:val="004D7E48"/>
    <w:rsid w:val="004E019A"/>
    <w:rsid w:val="004E05D6"/>
    <w:rsid w:val="004E2CAC"/>
    <w:rsid w:val="004E35C2"/>
    <w:rsid w:val="004E5F4A"/>
    <w:rsid w:val="004F0ED6"/>
    <w:rsid w:val="004F0F5B"/>
    <w:rsid w:val="004F119D"/>
    <w:rsid w:val="004F259F"/>
    <w:rsid w:val="004F4F86"/>
    <w:rsid w:val="004F5A4F"/>
    <w:rsid w:val="004F5BDA"/>
    <w:rsid w:val="004F7A55"/>
    <w:rsid w:val="004F7F35"/>
    <w:rsid w:val="0050106B"/>
    <w:rsid w:val="00501F5C"/>
    <w:rsid w:val="00503064"/>
    <w:rsid w:val="00505563"/>
    <w:rsid w:val="0050639E"/>
    <w:rsid w:val="00506E7C"/>
    <w:rsid w:val="00510015"/>
    <w:rsid w:val="0051355C"/>
    <w:rsid w:val="00514918"/>
    <w:rsid w:val="005151B9"/>
    <w:rsid w:val="0051541E"/>
    <w:rsid w:val="005154A6"/>
    <w:rsid w:val="00515E3A"/>
    <w:rsid w:val="005160D1"/>
    <w:rsid w:val="0051631E"/>
    <w:rsid w:val="005177CF"/>
    <w:rsid w:val="00517EF8"/>
    <w:rsid w:val="00517F8B"/>
    <w:rsid w:val="0052007C"/>
    <w:rsid w:val="005224AF"/>
    <w:rsid w:val="00522853"/>
    <w:rsid w:val="005230AD"/>
    <w:rsid w:val="00523D03"/>
    <w:rsid w:val="00523F05"/>
    <w:rsid w:val="005244F8"/>
    <w:rsid w:val="00525969"/>
    <w:rsid w:val="00533406"/>
    <w:rsid w:val="005347E1"/>
    <w:rsid w:val="00536753"/>
    <w:rsid w:val="005370F5"/>
    <w:rsid w:val="00537A1F"/>
    <w:rsid w:val="00540F81"/>
    <w:rsid w:val="00542328"/>
    <w:rsid w:val="0054237B"/>
    <w:rsid w:val="00542447"/>
    <w:rsid w:val="00543D60"/>
    <w:rsid w:val="00544AE4"/>
    <w:rsid w:val="00544FAE"/>
    <w:rsid w:val="00547894"/>
    <w:rsid w:val="00550E6F"/>
    <w:rsid w:val="00551B16"/>
    <w:rsid w:val="00551D86"/>
    <w:rsid w:val="00553705"/>
    <w:rsid w:val="0055392B"/>
    <w:rsid w:val="0055534F"/>
    <w:rsid w:val="00555A0C"/>
    <w:rsid w:val="00556C19"/>
    <w:rsid w:val="0056009D"/>
    <w:rsid w:val="005607A2"/>
    <w:rsid w:val="00560ADF"/>
    <w:rsid w:val="00562364"/>
    <w:rsid w:val="005628BA"/>
    <w:rsid w:val="00563361"/>
    <w:rsid w:val="00564A2A"/>
    <w:rsid w:val="005653AC"/>
    <w:rsid w:val="005659C6"/>
    <w:rsid w:val="00566029"/>
    <w:rsid w:val="005674CD"/>
    <w:rsid w:val="00567821"/>
    <w:rsid w:val="00571902"/>
    <w:rsid w:val="005720A4"/>
    <w:rsid w:val="00574FDE"/>
    <w:rsid w:val="005754FD"/>
    <w:rsid w:val="00580B22"/>
    <w:rsid w:val="00583678"/>
    <w:rsid w:val="0058370B"/>
    <w:rsid w:val="00584DDC"/>
    <w:rsid w:val="00585660"/>
    <w:rsid w:val="0058577D"/>
    <w:rsid w:val="0058591A"/>
    <w:rsid w:val="00585F93"/>
    <w:rsid w:val="00585FE6"/>
    <w:rsid w:val="00586437"/>
    <w:rsid w:val="00586900"/>
    <w:rsid w:val="005874B5"/>
    <w:rsid w:val="00587A5F"/>
    <w:rsid w:val="00590527"/>
    <w:rsid w:val="0059072E"/>
    <w:rsid w:val="005909A3"/>
    <w:rsid w:val="00590E42"/>
    <w:rsid w:val="005923CB"/>
    <w:rsid w:val="00594D8F"/>
    <w:rsid w:val="005951CA"/>
    <w:rsid w:val="0059586F"/>
    <w:rsid w:val="005975CA"/>
    <w:rsid w:val="00597F3A"/>
    <w:rsid w:val="005A2A96"/>
    <w:rsid w:val="005A3EBF"/>
    <w:rsid w:val="005A5861"/>
    <w:rsid w:val="005A642C"/>
    <w:rsid w:val="005B0646"/>
    <w:rsid w:val="005B0757"/>
    <w:rsid w:val="005B0BA2"/>
    <w:rsid w:val="005B1D00"/>
    <w:rsid w:val="005B1EA0"/>
    <w:rsid w:val="005B241D"/>
    <w:rsid w:val="005B2CC0"/>
    <w:rsid w:val="005B2DB8"/>
    <w:rsid w:val="005B371C"/>
    <w:rsid w:val="005B391B"/>
    <w:rsid w:val="005B4832"/>
    <w:rsid w:val="005B4ED3"/>
    <w:rsid w:val="005B66AC"/>
    <w:rsid w:val="005B6AB8"/>
    <w:rsid w:val="005C091D"/>
    <w:rsid w:val="005C0BA3"/>
    <w:rsid w:val="005C0F5E"/>
    <w:rsid w:val="005C1669"/>
    <w:rsid w:val="005C225C"/>
    <w:rsid w:val="005C2299"/>
    <w:rsid w:val="005C2497"/>
    <w:rsid w:val="005C31DE"/>
    <w:rsid w:val="005C3D46"/>
    <w:rsid w:val="005C4129"/>
    <w:rsid w:val="005C6668"/>
    <w:rsid w:val="005D29CB"/>
    <w:rsid w:val="005D2E1D"/>
    <w:rsid w:val="005D3770"/>
    <w:rsid w:val="005D3D78"/>
    <w:rsid w:val="005D5ABE"/>
    <w:rsid w:val="005D5B85"/>
    <w:rsid w:val="005D5F89"/>
    <w:rsid w:val="005E1666"/>
    <w:rsid w:val="005E2816"/>
    <w:rsid w:val="005E2EF0"/>
    <w:rsid w:val="005E3D35"/>
    <w:rsid w:val="005E42C4"/>
    <w:rsid w:val="005E4CBC"/>
    <w:rsid w:val="005E52E2"/>
    <w:rsid w:val="005E52EA"/>
    <w:rsid w:val="005E708B"/>
    <w:rsid w:val="005E75A5"/>
    <w:rsid w:val="005E7E63"/>
    <w:rsid w:val="005F08C3"/>
    <w:rsid w:val="005F0E4C"/>
    <w:rsid w:val="005F11C7"/>
    <w:rsid w:val="005F1DC6"/>
    <w:rsid w:val="005F215C"/>
    <w:rsid w:val="005F29F3"/>
    <w:rsid w:val="005F2D56"/>
    <w:rsid w:val="005F4092"/>
    <w:rsid w:val="005F4B7C"/>
    <w:rsid w:val="005F4F25"/>
    <w:rsid w:val="005F507F"/>
    <w:rsid w:val="005FDF7C"/>
    <w:rsid w:val="0060005B"/>
    <w:rsid w:val="00603727"/>
    <w:rsid w:val="00603753"/>
    <w:rsid w:val="006037ED"/>
    <w:rsid w:val="006044D3"/>
    <w:rsid w:val="0060470A"/>
    <w:rsid w:val="00605982"/>
    <w:rsid w:val="00606CE6"/>
    <w:rsid w:val="00607196"/>
    <w:rsid w:val="0061059A"/>
    <w:rsid w:val="00610BFE"/>
    <w:rsid w:val="00611C3C"/>
    <w:rsid w:val="006139E0"/>
    <w:rsid w:val="00613B1D"/>
    <w:rsid w:val="006159A8"/>
    <w:rsid w:val="00615F9E"/>
    <w:rsid w:val="0061654B"/>
    <w:rsid w:val="0061716C"/>
    <w:rsid w:val="0061773F"/>
    <w:rsid w:val="006201B7"/>
    <w:rsid w:val="0062097A"/>
    <w:rsid w:val="0062130D"/>
    <w:rsid w:val="00621AF7"/>
    <w:rsid w:val="006243AD"/>
    <w:rsid w:val="00625BE0"/>
    <w:rsid w:val="0062640F"/>
    <w:rsid w:val="00626485"/>
    <w:rsid w:val="0062683D"/>
    <w:rsid w:val="00627582"/>
    <w:rsid w:val="00630B20"/>
    <w:rsid w:val="00630C85"/>
    <w:rsid w:val="00632A66"/>
    <w:rsid w:val="0063450B"/>
    <w:rsid w:val="00634DF8"/>
    <w:rsid w:val="00637419"/>
    <w:rsid w:val="00637A2E"/>
    <w:rsid w:val="006439E2"/>
    <w:rsid w:val="00643A30"/>
    <w:rsid w:val="00644E8D"/>
    <w:rsid w:val="00647DAA"/>
    <w:rsid w:val="0065094C"/>
    <w:rsid w:val="00650B62"/>
    <w:rsid w:val="00651100"/>
    <w:rsid w:val="0065152F"/>
    <w:rsid w:val="00652960"/>
    <w:rsid w:val="006556EA"/>
    <w:rsid w:val="00655B73"/>
    <w:rsid w:val="006561BC"/>
    <w:rsid w:val="00656D16"/>
    <w:rsid w:val="0066025B"/>
    <w:rsid w:val="00663294"/>
    <w:rsid w:val="00663C5C"/>
    <w:rsid w:val="00663EEE"/>
    <w:rsid w:val="00665FAF"/>
    <w:rsid w:val="006666BE"/>
    <w:rsid w:val="006701B1"/>
    <w:rsid w:val="00670F87"/>
    <w:rsid w:val="0067160C"/>
    <w:rsid w:val="00671F59"/>
    <w:rsid w:val="006725E7"/>
    <w:rsid w:val="0067331A"/>
    <w:rsid w:val="006735D7"/>
    <w:rsid w:val="00673AD4"/>
    <w:rsid w:val="00673BD2"/>
    <w:rsid w:val="006748A5"/>
    <w:rsid w:val="00674907"/>
    <w:rsid w:val="0067749E"/>
    <w:rsid w:val="006775EB"/>
    <w:rsid w:val="00680102"/>
    <w:rsid w:val="0068425F"/>
    <w:rsid w:val="0068471E"/>
    <w:rsid w:val="00684F98"/>
    <w:rsid w:val="00685B18"/>
    <w:rsid w:val="00685DCC"/>
    <w:rsid w:val="00686B15"/>
    <w:rsid w:val="00686C50"/>
    <w:rsid w:val="00690ED3"/>
    <w:rsid w:val="00690FC1"/>
    <w:rsid w:val="00691154"/>
    <w:rsid w:val="006912D9"/>
    <w:rsid w:val="006922D7"/>
    <w:rsid w:val="006936E5"/>
    <w:rsid w:val="00693FFD"/>
    <w:rsid w:val="006971E8"/>
    <w:rsid w:val="006A5455"/>
    <w:rsid w:val="006B127C"/>
    <w:rsid w:val="006B14BE"/>
    <w:rsid w:val="006B1718"/>
    <w:rsid w:val="006B18FA"/>
    <w:rsid w:val="006B1E88"/>
    <w:rsid w:val="006B3F3C"/>
    <w:rsid w:val="006B3FFC"/>
    <w:rsid w:val="006B5338"/>
    <w:rsid w:val="006B53C5"/>
    <w:rsid w:val="006B5BF9"/>
    <w:rsid w:val="006B657A"/>
    <w:rsid w:val="006B6B2F"/>
    <w:rsid w:val="006C0536"/>
    <w:rsid w:val="006C1CDE"/>
    <w:rsid w:val="006C1E2F"/>
    <w:rsid w:val="006C2505"/>
    <w:rsid w:val="006C4E29"/>
    <w:rsid w:val="006C72E0"/>
    <w:rsid w:val="006D08E2"/>
    <w:rsid w:val="006D13B9"/>
    <w:rsid w:val="006D1C40"/>
    <w:rsid w:val="006D1ECE"/>
    <w:rsid w:val="006D1EFE"/>
    <w:rsid w:val="006D1FE8"/>
    <w:rsid w:val="006D2159"/>
    <w:rsid w:val="006D4D3F"/>
    <w:rsid w:val="006D4EC0"/>
    <w:rsid w:val="006D5297"/>
    <w:rsid w:val="006D68EB"/>
    <w:rsid w:val="006DD21E"/>
    <w:rsid w:val="006E0BF0"/>
    <w:rsid w:val="006E21CE"/>
    <w:rsid w:val="006E23FD"/>
    <w:rsid w:val="006E2F1C"/>
    <w:rsid w:val="006E4E62"/>
    <w:rsid w:val="006E53C3"/>
    <w:rsid w:val="006E62BA"/>
    <w:rsid w:val="006E7D98"/>
    <w:rsid w:val="006F18E0"/>
    <w:rsid w:val="006F2485"/>
    <w:rsid w:val="006F461B"/>
    <w:rsid w:val="006F4A07"/>
    <w:rsid w:val="006F4B41"/>
    <w:rsid w:val="006F5597"/>
    <w:rsid w:val="006F5D2D"/>
    <w:rsid w:val="006F787C"/>
    <w:rsid w:val="00701FEB"/>
    <w:rsid w:val="007023AE"/>
    <w:rsid w:val="00702636"/>
    <w:rsid w:val="007029E9"/>
    <w:rsid w:val="00703C07"/>
    <w:rsid w:val="0070432C"/>
    <w:rsid w:val="007043B1"/>
    <w:rsid w:val="0070726C"/>
    <w:rsid w:val="00707CCD"/>
    <w:rsid w:val="0071216A"/>
    <w:rsid w:val="0071515D"/>
    <w:rsid w:val="00717008"/>
    <w:rsid w:val="007173DB"/>
    <w:rsid w:val="00717411"/>
    <w:rsid w:val="007175D7"/>
    <w:rsid w:val="007201C4"/>
    <w:rsid w:val="00721426"/>
    <w:rsid w:val="00721585"/>
    <w:rsid w:val="00721599"/>
    <w:rsid w:val="0072161A"/>
    <w:rsid w:val="00722313"/>
    <w:rsid w:val="007226F6"/>
    <w:rsid w:val="007243D9"/>
    <w:rsid w:val="00724507"/>
    <w:rsid w:val="007250C4"/>
    <w:rsid w:val="00725989"/>
    <w:rsid w:val="00725BDD"/>
    <w:rsid w:val="00727613"/>
    <w:rsid w:val="00727668"/>
    <w:rsid w:val="00727962"/>
    <w:rsid w:val="00732F5F"/>
    <w:rsid w:val="00733B0A"/>
    <w:rsid w:val="00733F99"/>
    <w:rsid w:val="00734F27"/>
    <w:rsid w:val="0074155C"/>
    <w:rsid w:val="007419EB"/>
    <w:rsid w:val="007424A7"/>
    <w:rsid w:val="00742A66"/>
    <w:rsid w:val="00742DD8"/>
    <w:rsid w:val="00743470"/>
    <w:rsid w:val="00743AF7"/>
    <w:rsid w:val="007445A5"/>
    <w:rsid w:val="00744655"/>
    <w:rsid w:val="0074482F"/>
    <w:rsid w:val="00744EB3"/>
    <w:rsid w:val="00745479"/>
    <w:rsid w:val="00746D71"/>
    <w:rsid w:val="00747A3E"/>
    <w:rsid w:val="007504E6"/>
    <w:rsid w:val="007509E7"/>
    <w:rsid w:val="00751A3F"/>
    <w:rsid w:val="007526F4"/>
    <w:rsid w:val="0075291C"/>
    <w:rsid w:val="007548F1"/>
    <w:rsid w:val="00757087"/>
    <w:rsid w:val="007603AE"/>
    <w:rsid w:val="00763CD1"/>
    <w:rsid w:val="00763DD0"/>
    <w:rsid w:val="00763ED5"/>
    <w:rsid w:val="0076412D"/>
    <w:rsid w:val="00764687"/>
    <w:rsid w:val="00764F03"/>
    <w:rsid w:val="0076795A"/>
    <w:rsid w:val="00770543"/>
    <w:rsid w:val="00770E65"/>
    <w:rsid w:val="00771838"/>
    <w:rsid w:val="00773867"/>
    <w:rsid w:val="00773B70"/>
    <w:rsid w:val="00773E6C"/>
    <w:rsid w:val="007745A0"/>
    <w:rsid w:val="007763C7"/>
    <w:rsid w:val="007766C9"/>
    <w:rsid w:val="007815F7"/>
    <w:rsid w:val="007815FC"/>
    <w:rsid w:val="00781FB1"/>
    <w:rsid w:val="00782539"/>
    <w:rsid w:val="0078391C"/>
    <w:rsid w:val="00784839"/>
    <w:rsid w:val="00785397"/>
    <w:rsid w:val="0078665C"/>
    <w:rsid w:val="007879C3"/>
    <w:rsid w:val="007911E4"/>
    <w:rsid w:val="007922CA"/>
    <w:rsid w:val="00793021"/>
    <w:rsid w:val="00793058"/>
    <w:rsid w:val="0079606C"/>
    <w:rsid w:val="007A00F9"/>
    <w:rsid w:val="007A021C"/>
    <w:rsid w:val="007A18F5"/>
    <w:rsid w:val="007A223C"/>
    <w:rsid w:val="007A3C08"/>
    <w:rsid w:val="007A6071"/>
    <w:rsid w:val="007A6993"/>
    <w:rsid w:val="007A7DD4"/>
    <w:rsid w:val="007B13EA"/>
    <w:rsid w:val="007B499B"/>
    <w:rsid w:val="007B6DB9"/>
    <w:rsid w:val="007C2A1C"/>
    <w:rsid w:val="007C2F41"/>
    <w:rsid w:val="007C3589"/>
    <w:rsid w:val="007C38CF"/>
    <w:rsid w:val="007C4458"/>
    <w:rsid w:val="007C4CCB"/>
    <w:rsid w:val="007C6BC1"/>
    <w:rsid w:val="007C6C05"/>
    <w:rsid w:val="007C7010"/>
    <w:rsid w:val="007C7082"/>
    <w:rsid w:val="007C77A9"/>
    <w:rsid w:val="007C7C0F"/>
    <w:rsid w:val="007D022B"/>
    <w:rsid w:val="007D1B6D"/>
    <w:rsid w:val="007D1C50"/>
    <w:rsid w:val="007D3DFC"/>
    <w:rsid w:val="007D45AF"/>
    <w:rsid w:val="007D551C"/>
    <w:rsid w:val="007D55EC"/>
    <w:rsid w:val="007D590B"/>
    <w:rsid w:val="007D5A54"/>
    <w:rsid w:val="007D610C"/>
    <w:rsid w:val="007D628D"/>
    <w:rsid w:val="007D6F16"/>
    <w:rsid w:val="007D75EE"/>
    <w:rsid w:val="007D77DF"/>
    <w:rsid w:val="007D7947"/>
    <w:rsid w:val="007E04E7"/>
    <w:rsid w:val="007E07AF"/>
    <w:rsid w:val="007E0FB4"/>
    <w:rsid w:val="007E1430"/>
    <w:rsid w:val="007E5602"/>
    <w:rsid w:val="007E6072"/>
    <w:rsid w:val="007E615E"/>
    <w:rsid w:val="007E65C0"/>
    <w:rsid w:val="007E6EE9"/>
    <w:rsid w:val="007E7C5D"/>
    <w:rsid w:val="007F0D48"/>
    <w:rsid w:val="007F1506"/>
    <w:rsid w:val="007F1773"/>
    <w:rsid w:val="007F2415"/>
    <w:rsid w:val="008011DA"/>
    <w:rsid w:val="008016A7"/>
    <w:rsid w:val="008021E5"/>
    <w:rsid w:val="008024C8"/>
    <w:rsid w:val="00802AF9"/>
    <w:rsid w:val="00802E56"/>
    <w:rsid w:val="00805CD4"/>
    <w:rsid w:val="00810768"/>
    <w:rsid w:val="00813B1C"/>
    <w:rsid w:val="00813C37"/>
    <w:rsid w:val="00814732"/>
    <w:rsid w:val="00814A81"/>
    <w:rsid w:val="00814B7D"/>
    <w:rsid w:val="00815063"/>
    <w:rsid w:val="008154B5"/>
    <w:rsid w:val="00815DE5"/>
    <w:rsid w:val="00816950"/>
    <w:rsid w:val="00823962"/>
    <w:rsid w:val="00824C82"/>
    <w:rsid w:val="00824F43"/>
    <w:rsid w:val="00825F2A"/>
    <w:rsid w:val="008260AC"/>
    <w:rsid w:val="00826205"/>
    <w:rsid w:val="008305AC"/>
    <w:rsid w:val="00830A4A"/>
    <w:rsid w:val="008318C7"/>
    <w:rsid w:val="00834EC7"/>
    <w:rsid w:val="00835861"/>
    <w:rsid w:val="0083625B"/>
    <w:rsid w:val="00840172"/>
    <w:rsid w:val="00840CD6"/>
    <w:rsid w:val="008422CF"/>
    <w:rsid w:val="0084502A"/>
    <w:rsid w:val="00846A38"/>
    <w:rsid w:val="00846F29"/>
    <w:rsid w:val="00847C23"/>
    <w:rsid w:val="00850410"/>
    <w:rsid w:val="00850E4C"/>
    <w:rsid w:val="00851D9E"/>
    <w:rsid w:val="00852719"/>
    <w:rsid w:val="00853034"/>
    <w:rsid w:val="008533C8"/>
    <w:rsid w:val="00853AB8"/>
    <w:rsid w:val="00853DBF"/>
    <w:rsid w:val="00853E06"/>
    <w:rsid w:val="008552DC"/>
    <w:rsid w:val="00856EF4"/>
    <w:rsid w:val="00857EA6"/>
    <w:rsid w:val="00860115"/>
    <w:rsid w:val="00861A96"/>
    <w:rsid w:val="00861F92"/>
    <w:rsid w:val="008623D6"/>
    <w:rsid w:val="008629F9"/>
    <w:rsid w:val="00864E2E"/>
    <w:rsid w:val="0087029F"/>
    <w:rsid w:val="008703BB"/>
    <w:rsid w:val="00870F66"/>
    <w:rsid w:val="008725FF"/>
    <w:rsid w:val="00873B0B"/>
    <w:rsid w:val="00873B56"/>
    <w:rsid w:val="008764EE"/>
    <w:rsid w:val="00876514"/>
    <w:rsid w:val="00877881"/>
    <w:rsid w:val="008814D8"/>
    <w:rsid w:val="0088318E"/>
    <w:rsid w:val="00886F53"/>
    <w:rsid w:val="008875A9"/>
    <w:rsid w:val="0088783C"/>
    <w:rsid w:val="00891337"/>
    <w:rsid w:val="00891357"/>
    <w:rsid w:val="00891ECF"/>
    <w:rsid w:val="00892788"/>
    <w:rsid w:val="00893A73"/>
    <w:rsid w:val="008958DD"/>
    <w:rsid w:val="008A15BC"/>
    <w:rsid w:val="008A16F9"/>
    <w:rsid w:val="008A182C"/>
    <w:rsid w:val="008A195B"/>
    <w:rsid w:val="008A28FE"/>
    <w:rsid w:val="008A44FA"/>
    <w:rsid w:val="008A66B5"/>
    <w:rsid w:val="008A71DE"/>
    <w:rsid w:val="008A7648"/>
    <w:rsid w:val="008B05B7"/>
    <w:rsid w:val="008B08B3"/>
    <w:rsid w:val="008B239F"/>
    <w:rsid w:val="008B27D0"/>
    <w:rsid w:val="008B2EA7"/>
    <w:rsid w:val="008B4709"/>
    <w:rsid w:val="008B4DB4"/>
    <w:rsid w:val="008C077E"/>
    <w:rsid w:val="008C0B1B"/>
    <w:rsid w:val="008C25B3"/>
    <w:rsid w:val="008C2996"/>
    <w:rsid w:val="008C2E8B"/>
    <w:rsid w:val="008C354A"/>
    <w:rsid w:val="008C3587"/>
    <w:rsid w:val="008C4067"/>
    <w:rsid w:val="008C4083"/>
    <w:rsid w:val="008C4EC2"/>
    <w:rsid w:val="008C5310"/>
    <w:rsid w:val="008C6839"/>
    <w:rsid w:val="008C7089"/>
    <w:rsid w:val="008C72E8"/>
    <w:rsid w:val="008D095B"/>
    <w:rsid w:val="008D2589"/>
    <w:rsid w:val="008D4410"/>
    <w:rsid w:val="008D590D"/>
    <w:rsid w:val="008D613A"/>
    <w:rsid w:val="008E2208"/>
    <w:rsid w:val="008E22A3"/>
    <w:rsid w:val="008E3441"/>
    <w:rsid w:val="008E6245"/>
    <w:rsid w:val="008E77B6"/>
    <w:rsid w:val="008F2C12"/>
    <w:rsid w:val="008F379A"/>
    <w:rsid w:val="008F38E1"/>
    <w:rsid w:val="008F4697"/>
    <w:rsid w:val="008F4E8A"/>
    <w:rsid w:val="008F6056"/>
    <w:rsid w:val="008F6B04"/>
    <w:rsid w:val="008F6E29"/>
    <w:rsid w:val="00900021"/>
    <w:rsid w:val="0090026A"/>
    <w:rsid w:val="00900F8C"/>
    <w:rsid w:val="00905356"/>
    <w:rsid w:val="00905DD0"/>
    <w:rsid w:val="009064E4"/>
    <w:rsid w:val="009077BF"/>
    <w:rsid w:val="0091215F"/>
    <w:rsid w:val="009121D7"/>
    <w:rsid w:val="00915A95"/>
    <w:rsid w:val="00916277"/>
    <w:rsid w:val="009207C2"/>
    <w:rsid w:val="00920E99"/>
    <w:rsid w:val="00921AA3"/>
    <w:rsid w:val="00922133"/>
    <w:rsid w:val="00923C9F"/>
    <w:rsid w:val="00925A2E"/>
    <w:rsid w:val="00925C83"/>
    <w:rsid w:val="00926445"/>
    <w:rsid w:val="009301EF"/>
    <w:rsid w:val="009302CC"/>
    <w:rsid w:val="00930564"/>
    <w:rsid w:val="009325D2"/>
    <w:rsid w:val="00932CAF"/>
    <w:rsid w:val="00932EB8"/>
    <w:rsid w:val="0093323A"/>
    <w:rsid w:val="00933C4F"/>
    <w:rsid w:val="0093455A"/>
    <w:rsid w:val="009347FC"/>
    <w:rsid w:val="00936041"/>
    <w:rsid w:val="00936972"/>
    <w:rsid w:val="00936B7E"/>
    <w:rsid w:val="009370BC"/>
    <w:rsid w:val="009376B6"/>
    <w:rsid w:val="00937E9A"/>
    <w:rsid w:val="00940B8C"/>
    <w:rsid w:val="00941446"/>
    <w:rsid w:val="00942CB0"/>
    <w:rsid w:val="00942EED"/>
    <w:rsid w:val="00942F82"/>
    <w:rsid w:val="00943411"/>
    <w:rsid w:val="00943DF6"/>
    <w:rsid w:val="00950D0E"/>
    <w:rsid w:val="00951A4F"/>
    <w:rsid w:val="0095229A"/>
    <w:rsid w:val="00952981"/>
    <w:rsid w:val="00952ED0"/>
    <w:rsid w:val="00953612"/>
    <w:rsid w:val="009536D5"/>
    <w:rsid w:val="0095481B"/>
    <w:rsid w:val="00954F99"/>
    <w:rsid w:val="009550A5"/>
    <w:rsid w:val="0095583E"/>
    <w:rsid w:val="00957C92"/>
    <w:rsid w:val="009608CC"/>
    <w:rsid w:val="00960B15"/>
    <w:rsid w:val="00960F19"/>
    <w:rsid w:val="009620BB"/>
    <w:rsid w:val="0096224D"/>
    <w:rsid w:val="00963AE7"/>
    <w:rsid w:val="00964221"/>
    <w:rsid w:val="00964419"/>
    <w:rsid w:val="009655B8"/>
    <w:rsid w:val="009661A0"/>
    <w:rsid w:val="00967880"/>
    <w:rsid w:val="00967C24"/>
    <w:rsid w:val="00967E99"/>
    <w:rsid w:val="00970580"/>
    <w:rsid w:val="00971667"/>
    <w:rsid w:val="00973BD2"/>
    <w:rsid w:val="00973EBB"/>
    <w:rsid w:val="00974ADB"/>
    <w:rsid w:val="00975BD8"/>
    <w:rsid w:val="00975F39"/>
    <w:rsid w:val="00980060"/>
    <w:rsid w:val="0098029D"/>
    <w:rsid w:val="00980F5E"/>
    <w:rsid w:val="009817CF"/>
    <w:rsid w:val="00982443"/>
    <w:rsid w:val="009828E5"/>
    <w:rsid w:val="00984A8D"/>
    <w:rsid w:val="00984D08"/>
    <w:rsid w:val="0098611D"/>
    <w:rsid w:val="0098689D"/>
    <w:rsid w:val="00986C2B"/>
    <w:rsid w:val="0098739B"/>
    <w:rsid w:val="00987425"/>
    <w:rsid w:val="00991C80"/>
    <w:rsid w:val="00991CBA"/>
    <w:rsid w:val="00993C92"/>
    <w:rsid w:val="00995829"/>
    <w:rsid w:val="009979B1"/>
    <w:rsid w:val="009A0ACB"/>
    <w:rsid w:val="009A34FA"/>
    <w:rsid w:val="009A6D6B"/>
    <w:rsid w:val="009A7D7F"/>
    <w:rsid w:val="009B01B6"/>
    <w:rsid w:val="009B0421"/>
    <w:rsid w:val="009B3845"/>
    <w:rsid w:val="009B3F52"/>
    <w:rsid w:val="009B40D6"/>
    <w:rsid w:val="009B4F21"/>
    <w:rsid w:val="009B61E5"/>
    <w:rsid w:val="009B6321"/>
    <w:rsid w:val="009B7D16"/>
    <w:rsid w:val="009C0247"/>
    <w:rsid w:val="009C0259"/>
    <w:rsid w:val="009C0A21"/>
    <w:rsid w:val="009C2607"/>
    <w:rsid w:val="009C2735"/>
    <w:rsid w:val="009C380B"/>
    <w:rsid w:val="009C5AAD"/>
    <w:rsid w:val="009C6894"/>
    <w:rsid w:val="009D01F1"/>
    <w:rsid w:val="009D15D2"/>
    <w:rsid w:val="009D1B4D"/>
    <w:rsid w:val="009D1E89"/>
    <w:rsid w:val="009D1F4F"/>
    <w:rsid w:val="009D2872"/>
    <w:rsid w:val="009D2CC5"/>
    <w:rsid w:val="009D3350"/>
    <w:rsid w:val="009D3594"/>
    <w:rsid w:val="009D46FD"/>
    <w:rsid w:val="009D4928"/>
    <w:rsid w:val="009D4F52"/>
    <w:rsid w:val="009D51E4"/>
    <w:rsid w:val="009D528E"/>
    <w:rsid w:val="009D573B"/>
    <w:rsid w:val="009D77A9"/>
    <w:rsid w:val="009E124C"/>
    <w:rsid w:val="009E196B"/>
    <w:rsid w:val="009E1EF9"/>
    <w:rsid w:val="009E2653"/>
    <w:rsid w:val="009E3B52"/>
    <w:rsid w:val="009E3BC7"/>
    <w:rsid w:val="009E3CFA"/>
    <w:rsid w:val="009E5707"/>
    <w:rsid w:val="009E69EB"/>
    <w:rsid w:val="009E794A"/>
    <w:rsid w:val="009E7E01"/>
    <w:rsid w:val="009F02AC"/>
    <w:rsid w:val="009F0691"/>
    <w:rsid w:val="009F0A47"/>
    <w:rsid w:val="009F2DBC"/>
    <w:rsid w:val="009F47F9"/>
    <w:rsid w:val="009F4D3F"/>
    <w:rsid w:val="00A017E4"/>
    <w:rsid w:val="00A01C5A"/>
    <w:rsid w:val="00A042B4"/>
    <w:rsid w:val="00A049CA"/>
    <w:rsid w:val="00A0575A"/>
    <w:rsid w:val="00A1113C"/>
    <w:rsid w:val="00A117DB"/>
    <w:rsid w:val="00A12F16"/>
    <w:rsid w:val="00A15134"/>
    <w:rsid w:val="00A1666C"/>
    <w:rsid w:val="00A17661"/>
    <w:rsid w:val="00A17F01"/>
    <w:rsid w:val="00A215D0"/>
    <w:rsid w:val="00A2185E"/>
    <w:rsid w:val="00A218E5"/>
    <w:rsid w:val="00A22199"/>
    <w:rsid w:val="00A23D5D"/>
    <w:rsid w:val="00A24B2D"/>
    <w:rsid w:val="00A250AD"/>
    <w:rsid w:val="00A2719F"/>
    <w:rsid w:val="00A27AAB"/>
    <w:rsid w:val="00A30508"/>
    <w:rsid w:val="00A305A7"/>
    <w:rsid w:val="00A33AC8"/>
    <w:rsid w:val="00A33DBB"/>
    <w:rsid w:val="00A33DDD"/>
    <w:rsid w:val="00A33EDE"/>
    <w:rsid w:val="00A34239"/>
    <w:rsid w:val="00A34527"/>
    <w:rsid w:val="00A34737"/>
    <w:rsid w:val="00A35820"/>
    <w:rsid w:val="00A35C74"/>
    <w:rsid w:val="00A36C66"/>
    <w:rsid w:val="00A40966"/>
    <w:rsid w:val="00A418DA"/>
    <w:rsid w:val="00A41B7E"/>
    <w:rsid w:val="00A4204C"/>
    <w:rsid w:val="00A42AD4"/>
    <w:rsid w:val="00A43216"/>
    <w:rsid w:val="00A43339"/>
    <w:rsid w:val="00A43A3A"/>
    <w:rsid w:val="00A453F3"/>
    <w:rsid w:val="00A50E7F"/>
    <w:rsid w:val="00A53591"/>
    <w:rsid w:val="00A5476A"/>
    <w:rsid w:val="00A55347"/>
    <w:rsid w:val="00A56DB6"/>
    <w:rsid w:val="00A603CB"/>
    <w:rsid w:val="00A60424"/>
    <w:rsid w:val="00A612D7"/>
    <w:rsid w:val="00A63341"/>
    <w:rsid w:val="00A65696"/>
    <w:rsid w:val="00A669B5"/>
    <w:rsid w:val="00A679EC"/>
    <w:rsid w:val="00A70506"/>
    <w:rsid w:val="00A70636"/>
    <w:rsid w:val="00A71FD8"/>
    <w:rsid w:val="00A72192"/>
    <w:rsid w:val="00A74503"/>
    <w:rsid w:val="00A74937"/>
    <w:rsid w:val="00A77372"/>
    <w:rsid w:val="00A8179A"/>
    <w:rsid w:val="00A827BD"/>
    <w:rsid w:val="00A845FC"/>
    <w:rsid w:val="00A85511"/>
    <w:rsid w:val="00A86838"/>
    <w:rsid w:val="00A86E96"/>
    <w:rsid w:val="00A87E9A"/>
    <w:rsid w:val="00A907F6"/>
    <w:rsid w:val="00A91F9F"/>
    <w:rsid w:val="00A921E0"/>
    <w:rsid w:val="00A922F4"/>
    <w:rsid w:val="00A92478"/>
    <w:rsid w:val="00A93818"/>
    <w:rsid w:val="00A93B51"/>
    <w:rsid w:val="00A93C33"/>
    <w:rsid w:val="00A94116"/>
    <w:rsid w:val="00A95887"/>
    <w:rsid w:val="00A960CA"/>
    <w:rsid w:val="00A97807"/>
    <w:rsid w:val="00AA03EA"/>
    <w:rsid w:val="00AA0596"/>
    <w:rsid w:val="00AA0C67"/>
    <w:rsid w:val="00AA5BAF"/>
    <w:rsid w:val="00AA6E50"/>
    <w:rsid w:val="00AA742D"/>
    <w:rsid w:val="00AA7804"/>
    <w:rsid w:val="00AB0AB3"/>
    <w:rsid w:val="00AB0B4E"/>
    <w:rsid w:val="00AB201B"/>
    <w:rsid w:val="00AB21E1"/>
    <w:rsid w:val="00AB4C3A"/>
    <w:rsid w:val="00AB5862"/>
    <w:rsid w:val="00AB7020"/>
    <w:rsid w:val="00AB75E8"/>
    <w:rsid w:val="00AC38D7"/>
    <w:rsid w:val="00AC4EAC"/>
    <w:rsid w:val="00AC5916"/>
    <w:rsid w:val="00AC5CAF"/>
    <w:rsid w:val="00AC64E9"/>
    <w:rsid w:val="00AC6BF8"/>
    <w:rsid w:val="00AD0872"/>
    <w:rsid w:val="00AD30F9"/>
    <w:rsid w:val="00AD4608"/>
    <w:rsid w:val="00AD6B42"/>
    <w:rsid w:val="00AD6F29"/>
    <w:rsid w:val="00AE0D91"/>
    <w:rsid w:val="00AE188F"/>
    <w:rsid w:val="00AE18BB"/>
    <w:rsid w:val="00AE218E"/>
    <w:rsid w:val="00AE293C"/>
    <w:rsid w:val="00AE2F90"/>
    <w:rsid w:val="00AE331F"/>
    <w:rsid w:val="00AE3506"/>
    <w:rsid w:val="00AE36AA"/>
    <w:rsid w:val="00AE434F"/>
    <w:rsid w:val="00AE5526"/>
    <w:rsid w:val="00AE65F9"/>
    <w:rsid w:val="00AE6991"/>
    <w:rsid w:val="00AE71DD"/>
    <w:rsid w:val="00AE798E"/>
    <w:rsid w:val="00AF051B"/>
    <w:rsid w:val="00AF0C94"/>
    <w:rsid w:val="00AF0DF6"/>
    <w:rsid w:val="00AF24C3"/>
    <w:rsid w:val="00AF3E0F"/>
    <w:rsid w:val="00AF40CE"/>
    <w:rsid w:val="00AF7173"/>
    <w:rsid w:val="00AF7783"/>
    <w:rsid w:val="00B00BBC"/>
    <w:rsid w:val="00B01578"/>
    <w:rsid w:val="00B022A6"/>
    <w:rsid w:val="00B040C0"/>
    <w:rsid w:val="00B04A78"/>
    <w:rsid w:val="00B0610F"/>
    <w:rsid w:val="00B061D3"/>
    <w:rsid w:val="00B0635D"/>
    <w:rsid w:val="00B0738F"/>
    <w:rsid w:val="00B073D1"/>
    <w:rsid w:val="00B076C6"/>
    <w:rsid w:val="00B10E3D"/>
    <w:rsid w:val="00B11412"/>
    <w:rsid w:val="00B137AF"/>
    <w:rsid w:val="00B13D3B"/>
    <w:rsid w:val="00B14C8B"/>
    <w:rsid w:val="00B15262"/>
    <w:rsid w:val="00B1695E"/>
    <w:rsid w:val="00B17443"/>
    <w:rsid w:val="00B17BB4"/>
    <w:rsid w:val="00B202BD"/>
    <w:rsid w:val="00B20F6A"/>
    <w:rsid w:val="00B21923"/>
    <w:rsid w:val="00B21EDE"/>
    <w:rsid w:val="00B230DB"/>
    <w:rsid w:val="00B2354A"/>
    <w:rsid w:val="00B26601"/>
    <w:rsid w:val="00B26A77"/>
    <w:rsid w:val="00B30173"/>
    <w:rsid w:val="00B317E5"/>
    <w:rsid w:val="00B318F3"/>
    <w:rsid w:val="00B32593"/>
    <w:rsid w:val="00B3365E"/>
    <w:rsid w:val="00B352B2"/>
    <w:rsid w:val="00B35E0E"/>
    <w:rsid w:val="00B400F7"/>
    <w:rsid w:val="00B40207"/>
    <w:rsid w:val="00B4041F"/>
    <w:rsid w:val="00B4061D"/>
    <w:rsid w:val="00B40CBD"/>
    <w:rsid w:val="00B41951"/>
    <w:rsid w:val="00B43B7F"/>
    <w:rsid w:val="00B44DB5"/>
    <w:rsid w:val="00B468A9"/>
    <w:rsid w:val="00B50616"/>
    <w:rsid w:val="00B52AD7"/>
    <w:rsid w:val="00B5302E"/>
    <w:rsid w:val="00B53229"/>
    <w:rsid w:val="00B54144"/>
    <w:rsid w:val="00B55929"/>
    <w:rsid w:val="00B55982"/>
    <w:rsid w:val="00B57344"/>
    <w:rsid w:val="00B61537"/>
    <w:rsid w:val="00B61ACA"/>
    <w:rsid w:val="00B62480"/>
    <w:rsid w:val="00B6650C"/>
    <w:rsid w:val="00B6686B"/>
    <w:rsid w:val="00B70B6B"/>
    <w:rsid w:val="00B71D82"/>
    <w:rsid w:val="00B723C2"/>
    <w:rsid w:val="00B72E3E"/>
    <w:rsid w:val="00B743D9"/>
    <w:rsid w:val="00B75247"/>
    <w:rsid w:val="00B7677D"/>
    <w:rsid w:val="00B76A3D"/>
    <w:rsid w:val="00B776A1"/>
    <w:rsid w:val="00B81B70"/>
    <w:rsid w:val="00B834B6"/>
    <w:rsid w:val="00B86256"/>
    <w:rsid w:val="00B874E3"/>
    <w:rsid w:val="00B90DDE"/>
    <w:rsid w:val="00B91089"/>
    <w:rsid w:val="00B93111"/>
    <w:rsid w:val="00B938B8"/>
    <w:rsid w:val="00B96322"/>
    <w:rsid w:val="00B96B11"/>
    <w:rsid w:val="00B97364"/>
    <w:rsid w:val="00BA01CB"/>
    <w:rsid w:val="00BA0DD9"/>
    <w:rsid w:val="00BA1162"/>
    <w:rsid w:val="00BA11B0"/>
    <w:rsid w:val="00BA19FA"/>
    <w:rsid w:val="00BA1A41"/>
    <w:rsid w:val="00BA1B96"/>
    <w:rsid w:val="00BA260A"/>
    <w:rsid w:val="00BA2CDB"/>
    <w:rsid w:val="00BA2D9C"/>
    <w:rsid w:val="00BA32C4"/>
    <w:rsid w:val="00BA58FE"/>
    <w:rsid w:val="00BA6AF0"/>
    <w:rsid w:val="00BA705A"/>
    <w:rsid w:val="00BA70BF"/>
    <w:rsid w:val="00BB025D"/>
    <w:rsid w:val="00BB21A3"/>
    <w:rsid w:val="00BB276A"/>
    <w:rsid w:val="00BB310A"/>
    <w:rsid w:val="00BB3BAB"/>
    <w:rsid w:val="00BB4749"/>
    <w:rsid w:val="00BB5128"/>
    <w:rsid w:val="00BB6153"/>
    <w:rsid w:val="00BB74EA"/>
    <w:rsid w:val="00BC2486"/>
    <w:rsid w:val="00BC252D"/>
    <w:rsid w:val="00BC276B"/>
    <w:rsid w:val="00BC316B"/>
    <w:rsid w:val="00BC3533"/>
    <w:rsid w:val="00BC4978"/>
    <w:rsid w:val="00BC5E79"/>
    <w:rsid w:val="00BC6478"/>
    <w:rsid w:val="00BC66B9"/>
    <w:rsid w:val="00BC67C3"/>
    <w:rsid w:val="00BC6F46"/>
    <w:rsid w:val="00BD064C"/>
    <w:rsid w:val="00BD0724"/>
    <w:rsid w:val="00BD2B91"/>
    <w:rsid w:val="00BD4CB8"/>
    <w:rsid w:val="00BD6343"/>
    <w:rsid w:val="00BD7A77"/>
    <w:rsid w:val="00BD7A83"/>
    <w:rsid w:val="00BE0002"/>
    <w:rsid w:val="00BE1D66"/>
    <w:rsid w:val="00BE2131"/>
    <w:rsid w:val="00BE54A4"/>
    <w:rsid w:val="00BE5521"/>
    <w:rsid w:val="00BE5812"/>
    <w:rsid w:val="00BE5C13"/>
    <w:rsid w:val="00BE6343"/>
    <w:rsid w:val="00BE6524"/>
    <w:rsid w:val="00BE69DD"/>
    <w:rsid w:val="00BF0AED"/>
    <w:rsid w:val="00BF0EAD"/>
    <w:rsid w:val="00BF0EC6"/>
    <w:rsid w:val="00BF4899"/>
    <w:rsid w:val="00BF53D8"/>
    <w:rsid w:val="00BF6C23"/>
    <w:rsid w:val="00BF77CD"/>
    <w:rsid w:val="00BF7D31"/>
    <w:rsid w:val="00C00357"/>
    <w:rsid w:val="00C02C42"/>
    <w:rsid w:val="00C050F7"/>
    <w:rsid w:val="00C06600"/>
    <w:rsid w:val="00C077C0"/>
    <w:rsid w:val="00C07CCC"/>
    <w:rsid w:val="00C10C0F"/>
    <w:rsid w:val="00C117B9"/>
    <w:rsid w:val="00C118B5"/>
    <w:rsid w:val="00C140B1"/>
    <w:rsid w:val="00C148B2"/>
    <w:rsid w:val="00C159B5"/>
    <w:rsid w:val="00C171F0"/>
    <w:rsid w:val="00C17E12"/>
    <w:rsid w:val="00C200CD"/>
    <w:rsid w:val="00C2052F"/>
    <w:rsid w:val="00C209F7"/>
    <w:rsid w:val="00C215B8"/>
    <w:rsid w:val="00C219D4"/>
    <w:rsid w:val="00C22D3E"/>
    <w:rsid w:val="00C23289"/>
    <w:rsid w:val="00C23339"/>
    <w:rsid w:val="00C249E9"/>
    <w:rsid w:val="00C26C1C"/>
    <w:rsid w:val="00C27D47"/>
    <w:rsid w:val="00C316B4"/>
    <w:rsid w:val="00C324FE"/>
    <w:rsid w:val="00C337AE"/>
    <w:rsid w:val="00C3613A"/>
    <w:rsid w:val="00C37482"/>
    <w:rsid w:val="00C37DC3"/>
    <w:rsid w:val="00C40C69"/>
    <w:rsid w:val="00C410D9"/>
    <w:rsid w:val="00C42236"/>
    <w:rsid w:val="00C42A7A"/>
    <w:rsid w:val="00C432F3"/>
    <w:rsid w:val="00C43FF1"/>
    <w:rsid w:val="00C4494E"/>
    <w:rsid w:val="00C45852"/>
    <w:rsid w:val="00C45B5C"/>
    <w:rsid w:val="00C4622A"/>
    <w:rsid w:val="00C46BE0"/>
    <w:rsid w:val="00C4723B"/>
    <w:rsid w:val="00C5054D"/>
    <w:rsid w:val="00C50BFE"/>
    <w:rsid w:val="00C50D91"/>
    <w:rsid w:val="00C510A1"/>
    <w:rsid w:val="00C530D6"/>
    <w:rsid w:val="00C53263"/>
    <w:rsid w:val="00C5474B"/>
    <w:rsid w:val="00C56700"/>
    <w:rsid w:val="00C57A99"/>
    <w:rsid w:val="00C61E3D"/>
    <w:rsid w:val="00C63A96"/>
    <w:rsid w:val="00C64A4F"/>
    <w:rsid w:val="00C64CDD"/>
    <w:rsid w:val="00C66BB3"/>
    <w:rsid w:val="00C672D8"/>
    <w:rsid w:val="00C71E44"/>
    <w:rsid w:val="00C73832"/>
    <w:rsid w:val="00C73B47"/>
    <w:rsid w:val="00C75F1D"/>
    <w:rsid w:val="00C76F8E"/>
    <w:rsid w:val="00C77BE6"/>
    <w:rsid w:val="00C802B5"/>
    <w:rsid w:val="00C803D4"/>
    <w:rsid w:val="00C81856"/>
    <w:rsid w:val="00C81CC3"/>
    <w:rsid w:val="00C82AE0"/>
    <w:rsid w:val="00C852DA"/>
    <w:rsid w:val="00C858F5"/>
    <w:rsid w:val="00C85BAF"/>
    <w:rsid w:val="00C87174"/>
    <w:rsid w:val="00C90CD7"/>
    <w:rsid w:val="00C9177E"/>
    <w:rsid w:val="00C91C1A"/>
    <w:rsid w:val="00C9371B"/>
    <w:rsid w:val="00C93743"/>
    <w:rsid w:val="00C93B60"/>
    <w:rsid w:val="00C947B2"/>
    <w:rsid w:val="00C948F9"/>
    <w:rsid w:val="00C95156"/>
    <w:rsid w:val="00C96325"/>
    <w:rsid w:val="00C96676"/>
    <w:rsid w:val="00CA01A1"/>
    <w:rsid w:val="00CA0646"/>
    <w:rsid w:val="00CA0862"/>
    <w:rsid w:val="00CA0DC2"/>
    <w:rsid w:val="00CA2E20"/>
    <w:rsid w:val="00CA3E2B"/>
    <w:rsid w:val="00CA42E0"/>
    <w:rsid w:val="00CA52EE"/>
    <w:rsid w:val="00CA56E6"/>
    <w:rsid w:val="00CA6EDA"/>
    <w:rsid w:val="00CA7560"/>
    <w:rsid w:val="00CA7B0B"/>
    <w:rsid w:val="00CB0367"/>
    <w:rsid w:val="00CB2B00"/>
    <w:rsid w:val="00CB4E49"/>
    <w:rsid w:val="00CB5BD4"/>
    <w:rsid w:val="00CB68E8"/>
    <w:rsid w:val="00CB6F92"/>
    <w:rsid w:val="00CB765C"/>
    <w:rsid w:val="00CB773E"/>
    <w:rsid w:val="00CB7F47"/>
    <w:rsid w:val="00CC001D"/>
    <w:rsid w:val="00CC2A4C"/>
    <w:rsid w:val="00CC2C04"/>
    <w:rsid w:val="00CC35AF"/>
    <w:rsid w:val="00CC5F92"/>
    <w:rsid w:val="00CC7840"/>
    <w:rsid w:val="00CC7F62"/>
    <w:rsid w:val="00CD3599"/>
    <w:rsid w:val="00CD45CE"/>
    <w:rsid w:val="00CD535A"/>
    <w:rsid w:val="00CD66E0"/>
    <w:rsid w:val="00CD7125"/>
    <w:rsid w:val="00CE07AF"/>
    <w:rsid w:val="00CE10F5"/>
    <w:rsid w:val="00CE227F"/>
    <w:rsid w:val="00CE2C36"/>
    <w:rsid w:val="00CE2CDA"/>
    <w:rsid w:val="00CE3188"/>
    <w:rsid w:val="00CE35AA"/>
    <w:rsid w:val="00CE400C"/>
    <w:rsid w:val="00CE6577"/>
    <w:rsid w:val="00CF0D79"/>
    <w:rsid w:val="00CF2BE4"/>
    <w:rsid w:val="00CF36C3"/>
    <w:rsid w:val="00CF3A88"/>
    <w:rsid w:val="00CF5BA7"/>
    <w:rsid w:val="00CF6B9E"/>
    <w:rsid w:val="00CF6C18"/>
    <w:rsid w:val="00CF79C5"/>
    <w:rsid w:val="00D02EED"/>
    <w:rsid w:val="00D031F2"/>
    <w:rsid w:val="00D03DC0"/>
    <w:rsid w:val="00D04F01"/>
    <w:rsid w:val="00D0549C"/>
    <w:rsid w:val="00D05597"/>
    <w:rsid w:val="00D0584F"/>
    <w:rsid w:val="00D0590C"/>
    <w:rsid w:val="00D06414"/>
    <w:rsid w:val="00D0660C"/>
    <w:rsid w:val="00D06D88"/>
    <w:rsid w:val="00D07DC6"/>
    <w:rsid w:val="00D1151D"/>
    <w:rsid w:val="00D119DA"/>
    <w:rsid w:val="00D12A70"/>
    <w:rsid w:val="00D152D2"/>
    <w:rsid w:val="00D160B1"/>
    <w:rsid w:val="00D23452"/>
    <w:rsid w:val="00D24B84"/>
    <w:rsid w:val="00D24E5A"/>
    <w:rsid w:val="00D24FCA"/>
    <w:rsid w:val="00D25495"/>
    <w:rsid w:val="00D25789"/>
    <w:rsid w:val="00D26925"/>
    <w:rsid w:val="00D27B2D"/>
    <w:rsid w:val="00D27E91"/>
    <w:rsid w:val="00D32526"/>
    <w:rsid w:val="00D32916"/>
    <w:rsid w:val="00D338E4"/>
    <w:rsid w:val="00D33BA2"/>
    <w:rsid w:val="00D347E4"/>
    <w:rsid w:val="00D34C57"/>
    <w:rsid w:val="00D35803"/>
    <w:rsid w:val="00D359D2"/>
    <w:rsid w:val="00D37F47"/>
    <w:rsid w:val="00D417A0"/>
    <w:rsid w:val="00D41ED8"/>
    <w:rsid w:val="00D4449D"/>
    <w:rsid w:val="00D44854"/>
    <w:rsid w:val="00D44F89"/>
    <w:rsid w:val="00D46029"/>
    <w:rsid w:val="00D46D5E"/>
    <w:rsid w:val="00D46EE2"/>
    <w:rsid w:val="00D472B2"/>
    <w:rsid w:val="00D479F6"/>
    <w:rsid w:val="00D51552"/>
    <w:rsid w:val="00D516F8"/>
    <w:rsid w:val="00D51947"/>
    <w:rsid w:val="00D52F31"/>
    <w:rsid w:val="00D532F0"/>
    <w:rsid w:val="00D5381E"/>
    <w:rsid w:val="00D55E0C"/>
    <w:rsid w:val="00D561C9"/>
    <w:rsid w:val="00D5672B"/>
    <w:rsid w:val="00D56E0F"/>
    <w:rsid w:val="00D5750C"/>
    <w:rsid w:val="00D57D39"/>
    <w:rsid w:val="00D57F13"/>
    <w:rsid w:val="00D62F1B"/>
    <w:rsid w:val="00D64529"/>
    <w:rsid w:val="00D648E9"/>
    <w:rsid w:val="00D66791"/>
    <w:rsid w:val="00D66F53"/>
    <w:rsid w:val="00D677F7"/>
    <w:rsid w:val="00D7028C"/>
    <w:rsid w:val="00D715F7"/>
    <w:rsid w:val="00D7242F"/>
    <w:rsid w:val="00D72833"/>
    <w:rsid w:val="00D735ED"/>
    <w:rsid w:val="00D74561"/>
    <w:rsid w:val="00D74F25"/>
    <w:rsid w:val="00D74F70"/>
    <w:rsid w:val="00D750FE"/>
    <w:rsid w:val="00D75102"/>
    <w:rsid w:val="00D76CAA"/>
    <w:rsid w:val="00D76DC6"/>
    <w:rsid w:val="00D77413"/>
    <w:rsid w:val="00D77B03"/>
    <w:rsid w:val="00D77D48"/>
    <w:rsid w:val="00D78CCC"/>
    <w:rsid w:val="00D81D45"/>
    <w:rsid w:val="00D822A1"/>
    <w:rsid w:val="00D82759"/>
    <w:rsid w:val="00D8433F"/>
    <w:rsid w:val="00D845FB"/>
    <w:rsid w:val="00D85C75"/>
    <w:rsid w:val="00D862E2"/>
    <w:rsid w:val="00D86469"/>
    <w:rsid w:val="00D86DE4"/>
    <w:rsid w:val="00D915A3"/>
    <w:rsid w:val="00D92B5B"/>
    <w:rsid w:val="00D94623"/>
    <w:rsid w:val="00D94730"/>
    <w:rsid w:val="00D94C5E"/>
    <w:rsid w:val="00D95260"/>
    <w:rsid w:val="00D95388"/>
    <w:rsid w:val="00D977FF"/>
    <w:rsid w:val="00D97948"/>
    <w:rsid w:val="00D97BFE"/>
    <w:rsid w:val="00DA2725"/>
    <w:rsid w:val="00DA4058"/>
    <w:rsid w:val="00DA4917"/>
    <w:rsid w:val="00DA55EE"/>
    <w:rsid w:val="00DA56FF"/>
    <w:rsid w:val="00DB24D9"/>
    <w:rsid w:val="00DB3896"/>
    <w:rsid w:val="00DB3D98"/>
    <w:rsid w:val="00DB40F6"/>
    <w:rsid w:val="00DB46A8"/>
    <w:rsid w:val="00DB4779"/>
    <w:rsid w:val="00DB5850"/>
    <w:rsid w:val="00DB63C7"/>
    <w:rsid w:val="00DC08BF"/>
    <w:rsid w:val="00DC0B98"/>
    <w:rsid w:val="00DC0CDA"/>
    <w:rsid w:val="00DC102F"/>
    <w:rsid w:val="00DC1B24"/>
    <w:rsid w:val="00DC1B5C"/>
    <w:rsid w:val="00DC2321"/>
    <w:rsid w:val="00DC2D4F"/>
    <w:rsid w:val="00DC4249"/>
    <w:rsid w:val="00DC542F"/>
    <w:rsid w:val="00DC631B"/>
    <w:rsid w:val="00DC6602"/>
    <w:rsid w:val="00DC67F0"/>
    <w:rsid w:val="00DC719A"/>
    <w:rsid w:val="00DD0558"/>
    <w:rsid w:val="00DD05DB"/>
    <w:rsid w:val="00DD128F"/>
    <w:rsid w:val="00DD167E"/>
    <w:rsid w:val="00DD2760"/>
    <w:rsid w:val="00DD2853"/>
    <w:rsid w:val="00DD309A"/>
    <w:rsid w:val="00DD4AAF"/>
    <w:rsid w:val="00DD53A1"/>
    <w:rsid w:val="00DD6EE3"/>
    <w:rsid w:val="00DD7327"/>
    <w:rsid w:val="00DE1909"/>
    <w:rsid w:val="00DE3206"/>
    <w:rsid w:val="00DE36D5"/>
    <w:rsid w:val="00DE3B43"/>
    <w:rsid w:val="00DE4CA6"/>
    <w:rsid w:val="00DE4CC9"/>
    <w:rsid w:val="00DE51DB"/>
    <w:rsid w:val="00DE58F3"/>
    <w:rsid w:val="00DE68B1"/>
    <w:rsid w:val="00DE6E1F"/>
    <w:rsid w:val="00DF13AD"/>
    <w:rsid w:val="00DF3FC9"/>
    <w:rsid w:val="00DF4943"/>
    <w:rsid w:val="00DF53BA"/>
    <w:rsid w:val="00DF78A9"/>
    <w:rsid w:val="00DF7C6A"/>
    <w:rsid w:val="00DF7C97"/>
    <w:rsid w:val="00E00B4E"/>
    <w:rsid w:val="00E02244"/>
    <w:rsid w:val="00E028E2"/>
    <w:rsid w:val="00E02BD3"/>
    <w:rsid w:val="00E05469"/>
    <w:rsid w:val="00E06CD5"/>
    <w:rsid w:val="00E07209"/>
    <w:rsid w:val="00E1101F"/>
    <w:rsid w:val="00E11181"/>
    <w:rsid w:val="00E12002"/>
    <w:rsid w:val="00E12F3D"/>
    <w:rsid w:val="00E13F9B"/>
    <w:rsid w:val="00E214A4"/>
    <w:rsid w:val="00E219E7"/>
    <w:rsid w:val="00E21E75"/>
    <w:rsid w:val="00E22EE6"/>
    <w:rsid w:val="00E23200"/>
    <w:rsid w:val="00E23F1D"/>
    <w:rsid w:val="00E244A5"/>
    <w:rsid w:val="00E30E05"/>
    <w:rsid w:val="00E30E9F"/>
    <w:rsid w:val="00E311B9"/>
    <w:rsid w:val="00E31577"/>
    <w:rsid w:val="00E318F6"/>
    <w:rsid w:val="00E32CED"/>
    <w:rsid w:val="00E34D28"/>
    <w:rsid w:val="00E3612A"/>
    <w:rsid w:val="00E36361"/>
    <w:rsid w:val="00E37F75"/>
    <w:rsid w:val="00E402FB"/>
    <w:rsid w:val="00E4348B"/>
    <w:rsid w:val="00E44E31"/>
    <w:rsid w:val="00E45A9A"/>
    <w:rsid w:val="00E46CBB"/>
    <w:rsid w:val="00E46D6C"/>
    <w:rsid w:val="00E47B7F"/>
    <w:rsid w:val="00E5159D"/>
    <w:rsid w:val="00E51E8C"/>
    <w:rsid w:val="00E52FAF"/>
    <w:rsid w:val="00E558EE"/>
    <w:rsid w:val="00E55AE9"/>
    <w:rsid w:val="00E5611E"/>
    <w:rsid w:val="00E56180"/>
    <w:rsid w:val="00E6116A"/>
    <w:rsid w:val="00E6448D"/>
    <w:rsid w:val="00E64971"/>
    <w:rsid w:val="00E67295"/>
    <w:rsid w:val="00E67A87"/>
    <w:rsid w:val="00E70349"/>
    <w:rsid w:val="00E715A1"/>
    <w:rsid w:val="00E72D0B"/>
    <w:rsid w:val="00E74705"/>
    <w:rsid w:val="00E74C5B"/>
    <w:rsid w:val="00E75FB4"/>
    <w:rsid w:val="00E7751C"/>
    <w:rsid w:val="00E80AF9"/>
    <w:rsid w:val="00E80E16"/>
    <w:rsid w:val="00E8134F"/>
    <w:rsid w:val="00E814E7"/>
    <w:rsid w:val="00E820FF"/>
    <w:rsid w:val="00E8508D"/>
    <w:rsid w:val="00E85C65"/>
    <w:rsid w:val="00E87E44"/>
    <w:rsid w:val="00E92404"/>
    <w:rsid w:val="00E9281D"/>
    <w:rsid w:val="00E9504A"/>
    <w:rsid w:val="00E95BC5"/>
    <w:rsid w:val="00E96641"/>
    <w:rsid w:val="00E96798"/>
    <w:rsid w:val="00E97AEA"/>
    <w:rsid w:val="00E97AF4"/>
    <w:rsid w:val="00EA244A"/>
    <w:rsid w:val="00EA271D"/>
    <w:rsid w:val="00EA2A5D"/>
    <w:rsid w:val="00EA33F5"/>
    <w:rsid w:val="00EA410B"/>
    <w:rsid w:val="00EA4CFA"/>
    <w:rsid w:val="00EA61A2"/>
    <w:rsid w:val="00EA67FB"/>
    <w:rsid w:val="00EA7D9F"/>
    <w:rsid w:val="00EB0C84"/>
    <w:rsid w:val="00EB168E"/>
    <w:rsid w:val="00EB1959"/>
    <w:rsid w:val="00EB1BC3"/>
    <w:rsid w:val="00EB2636"/>
    <w:rsid w:val="00EB315B"/>
    <w:rsid w:val="00EB5D81"/>
    <w:rsid w:val="00EB6746"/>
    <w:rsid w:val="00EB70AE"/>
    <w:rsid w:val="00EB75B4"/>
    <w:rsid w:val="00EC0A5C"/>
    <w:rsid w:val="00EC1323"/>
    <w:rsid w:val="00EC3353"/>
    <w:rsid w:val="00EC366D"/>
    <w:rsid w:val="00EC6218"/>
    <w:rsid w:val="00EC62B5"/>
    <w:rsid w:val="00EC6480"/>
    <w:rsid w:val="00EC725D"/>
    <w:rsid w:val="00EC764B"/>
    <w:rsid w:val="00ED0109"/>
    <w:rsid w:val="00ED0399"/>
    <w:rsid w:val="00ED1AA1"/>
    <w:rsid w:val="00ED32AB"/>
    <w:rsid w:val="00ED336F"/>
    <w:rsid w:val="00ED4F79"/>
    <w:rsid w:val="00ED62C2"/>
    <w:rsid w:val="00EE0A85"/>
    <w:rsid w:val="00EE1F62"/>
    <w:rsid w:val="00EE347A"/>
    <w:rsid w:val="00EE57A1"/>
    <w:rsid w:val="00EE64D6"/>
    <w:rsid w:val="00EE7624"/>
    <w:rsid w:val="00EE7945"/>
    <w:rsid w:val="00EF010F"/>
    <w:rsid w:val="00EF0CC2"/>
    <w:rsid w:val="00EF10A7"/>
    <w:rsid w:val="00EF397C"/>
    <w:rsid w:val="00EF4054"/>
    <w:rsid w:val="00EF4E1B"/>
    <w:rsid w:val="00EF57B5"/>
    <w:rsid w:val="00EF5E5A"/>
    <w:rsid w:val="00EF6440"/>
    <w:rsid w:val="00EF6831"/>
    <w:rsid w:val="00EF6E0E"/>
    <w:rsid w:val="00EF7C5D"/>
    <w:rsid w:val="00EF7E95"/>
    <w:rsid w:val="00F00219"/>
    <w:rsid w:val="00F009C4"/>
    <w:rsid w:val="00F0143A"/>
    <w:rsid w:val="00F01DC8"/>
    <w:rsid w:val="00F023A1"/>
    <w:rsid w:val="00F02C20"/>
    <w:rsid w:val="00F02D38"/>
    <w:rsid w:val="00F0429B"/>
    <w:rsid w:val="00F04423"/>
    <w:rsid w:val="00F0450A"/>
    <w:rsid w:val="00F04988"/>
    <w:rsid w:val="00F04A67"/>
    <w:rsid w:val="00F050FB"/>
    <w:rsid w:val="00F065A7"/>
    <w:rsid w:val="00F0780F"/>
    <w:rsid w:val="00F10B86"/>
    <w:rsid w:val="00F12F6A"/>
    <w:rsid w:val="00F136DD"/>
    <w:rsid w:val="00F1403A"/>
    <w:rsid w:val="00F14E08"/>
    <w:rsid w:val="00F15909"/>
    <w:rsid w:val="00F15BE6"/>
    <w:rsid w:val="00F1752B"/>
    <w:rsid w:val="00F17F7E"/>
    <w:rsid w:val="00F17FDE"/>
    <w:rsid w:val="00F21EE5"/>
    <w:rsid w:val="00F242AA"/>
    <w:rsid w:val="00F24C38"/>
    <w:rsid w:val="00F25A84"/>
    <w:rsid w:val="00F25CC5"/>
    <w:rsid w:val="00F26D26"/>
    <w:rsid w:val="00F26DEA"/>
    <w:rsid w:val="00F30DC4"/>
    <w:rsid w:val="00F31438"/>
    <w:rsid w:val="00F34137"/>
    <w:rsid w:val="00F3575A"/>
    <w:rsid w:val="00F359E2"/>
    <w:rsid w:val="00F378D6"/>
    <w:rsid w:val="00F37A27"/>
    <w:rsid w:val="00F40489"/>
    <w:rsid w:val="00F40D53"/>
    <w:rsid w:val="00F41423"/>
    <w:rsid w:val="00F41DE5"/>
    <w:rsid w:val="00F42C87"/>
    <w:rsid w:val="00F4303F"/>
    <w:rsid w:val="00F43D80"/>
    <w:rsid w:val="00F4525C"/>
    <w:rsid w:val="00F45DB6"/>
    <w:rsid w:val="00F50D86"/>
    <w:rsid w:val="00F51848"/>
    <w:rsid w:val="00F523F7"/>
    <w:rsid w:val="00F55A18"/>
    <w:rsid w:val="00F57270"/>
    <w:rsid w:val="00F61226"/>
    <w:rsid w:val="00F627DD"/>
    <w:rsid w:val="00F62816"/>
    <w:rsid w:val="00F62DE2"/>
    <w:rsid w:val="00F62FAB"/>
    <w:rsid w:val="00F64460"/>
    <w:rsid w:val="00F64AC3"/>
    <w:rsid w:val="00F654A2"/>
    <w:rsid w:val="00F66517"/>
    <w:rsid w:val="00F6699B"/>
    <w:rsid w:val="00F678C6"/>
    <w:rsid w:val="00F67E00"/>
    <w:rsid w:val="00F70D3A"/>
    <w:rsid w:val="00F70E66"/>
    <w:rsid w:val="00F71F39"/>
    <w:rsid w:val="00F72849"/>
    <w:rsid w:val="00F732D0"/>
    <w:rsid w:val="00F76954"/>
    <w:rsid w:val="00F819B3"/>
    <w:rsid w:val="00F822AB"/>
    <w:rsid w:val="00F84448"/>
    <w:rsid w:val="00F84FF6"/>
    <w:rsid w:val="00F85722"/>
    <w:rsid w:val="00F85986"/>
    <w:rsid w:val="00F85BCA"/>
    <w:rsid w:val="00F92D74"/>
    <w:rsid w:val="00F93158"/>
    <w:rsid w:val="00F93778"/>
    <w:rsid w:val="00F93F44"/>
    <w:rsid w:val="00F95962"/>
    <w:rsid w:val="00F95FBC"/>
    <w:rsid w:val="00F97F83"/>
    <w:rsid w:val="00FA1A8D"/>
    <w:rsid w:val="00FA2D24"/>
    <w:rsid w:val="00FB0210"/>
    <w:rsid w:val="00FB2109"/>
    <w:rsid w:val="00FB5029"/>
    <w:rsid w:val="00FC07D3"/>
    <w:rsid w:val="00FC1149"/>
    <w:rsid w:val="00FC1B50"/>
    <w:rsid w:val="00FC2F5F"/>
    <w:rsid w:val="00FC3BD8"/>
    <w:rsid w:val="00FC3EFB"/>
    <w:rsid w:val="00FC4312"/>
    <w:rsid w:val="00FC46CF"/>
    <w:rsid w:val="00FC4EF0"/>
    <w:rsid w:val="00FC5682"/>
    <w:rsid w:val="00FC6240"/>
    <w:rsid w:val="00FC669C"/>
    <w:rsid w:val="00FC6949"/>
    <w:rsid w:val="00FD1FD3"/>
    <w:rsid w:val="00FD2325"/>
    <w:rsid w:val="00FD29D3"/>
    <w:rsid w:val="00FD2FCC"/>
    <w:rsid w:val="00FD4BB6"/>
    <w:rsid w:val="00FD582C"/>
    <w:rsid w:val="00FE3F0B"/>
    <w:rsid w:val="00FE4683"/>
    <w:rsid w:val="00FE48B7"/>
    <w:rsid w:val="00FE4AEF"/>
    <w:rsid w:val="00FE60BC"/>
    <w:rsid w:val="00FE617D"/>
    <w:rsid w:val="00FE68E7"/>
    <w:rsid w:val="00FF09F4"/>
    <w:rsid w:val="00FF1F69"/>
    <w:rsid w:val="00FF2477"/>
    <w:rsid w:val="00FF29FF"/>
    <w:rsid w:val="00FF5843"/>
    <w:rsid w:val="00FF627C"/>
    <w:rsid w:val="00FF7CA2"/>
    <w:rsid w:val="00FF7CD1"/>
    <w:rsid w:val="010DD89A"/>
    <w:rsid w:val="0161EF82"/>
    <w:rsid w:val="01A174F2"/>
    <w:rsid w:val="01D99702"/>
    <w:rsid w:val="021376DB"/>
    <w:rsid w:val="023F5934"/>
    <w:rsid w:val="03D33738"/>
    <w:rsid w:val="03F57D03"/>
    <w:rsid w:val="03FCC022"/>
    <w:rsid w:val="04285BDB"/>
    <w:rsid w:val="042AAD8C"/>
    <w:rsid w:val="04417E98"/>
    <w:rsid w:val="0445CBE0"/>
    <w:rsid w:val="049AAF03"/>
    <w:rsid w:val="04AB4813"/>
    <w:rsid w:val="04BBF243"/>
    <w:rsid w:val="04DCB5F5"/>
    <w:rsid w:val="04E4AB96"/>
    <w:rsid w:val="051DB133"/>
    <w:rsid w:val="052E1873"/>
    <w:rsid w:val="0568539B"/>
    <w:rsid w:val="056DDDC4"/>
    <w:rsid w:val="0570E662"/>
    <w:rsid w:val="059FA685"/>
    <w:rsid w:val="059FD40B"/>
    <w:rsid w:val="05A9BFE1"/>
    <w:rsid w:val="05F4AFA6"/>
    <w:rsid w:val="0644C7E0"/>
    <w:rsid w:val="065BD679"/>
    <w:rsid w:val="0683846A"/>
    <w:rsid w:val="06A92760"/>
    <w:rsid w:val="06CF115B"/>
    <w:rsid w:val="06DDC586"/>
    <w:rsid w:val="071B34A0"/>
    <w:rsid w:val="072AE5B6"/>
    <w:rsid w:val="076EA3D0"/>
    <w:rsid w:val="07820A6D"/>
    <w:rsid w:val="079EAFB6"/>
    <w:rsid w:val="07AC5D2F"/>
    <w:rsid w:val="07D5D81C"/>
    <w:rsid w:val="080FD5C4"/>
    <w:rsid w:val="088CABA3"/>
    <w:rsid w:val="08AC0530"/>
    <w:rsid w:val="09366A2C"/>
    <w:rsid w:val="09444E32"/>
    <w:rsid w:val="09702DF1"/>
    <w:rsid w:val="099E90C2"/>
    <w:rsid w:val="0A9FF636"/>
    <w:rsid w:val="0AEA0C91"/>
    <w:rsid w:val="0B06CCA0"/>
    <w:rsid w:val="0B2B33C7"/>
    <w:rsid w:val="0B430B76"/>
    <w:rsid w:val="0B5F262E"/>
    <w:rsid w:val="0B7F2453"/>
    <w:rsid w:val="0BE86125"/>
    <w:rsid w:val="0C9B8CA0"/>
    <w:rsid w:val="0CBCFD3C"/>
    <w:rsid w:val="0CCE9F7D"/>
    <w:rsid w:val="0CFACDDA"/>
    <w:rsid w:val="0CFE06E1"/>
    <w:rsid w:val="0D05C32B"/>
    <w:rsid w:val="0D1A77E0"/>
    <w:rsid w:val="0D3C9448"/>
    <w:rsid w:val="0D9632ED"/>
    <w:rsid w:val="0DC8799B"/>
    <w:rsid w:val="0DD7C32C"/>
    <w:rsid w:val="0DFAB0AC"/>
    <w:rsid w:val="0E17BF55"/>
    <w:rsid w:val="0E5EB7B7"/>
    <w:rsid w:val="0E79BE62"/>
    <w:rsid w:val="0EB4463A"/>
    <w:rsid w:val="0ED864A9"/>
    <w:rsid w:val="0EE0A4C8"/>
    <w:rsid w:val="0F16FF1B"/>
    <w:rsid w:val="0F234F1C"/>
    <w:rsid w:val="0F4FE480"/>
    <w:rsid w:val="0F617C1F"/>
    <w:rsid w:val="0F85E63D"/>
    <w:rsid w:val="11618895"/>
    <w:rsid w:val="117C197A"/>
    <w:rsid w:val="11859B94"/>
    <w:rsid w:val="12A6A88B"/>
    <w:rsid w:val="12B8D2C2"/>
    <w:rsid w:val="12D3F87B"/>
    <w:rsid w:val="1342EC1D"/>
    <w:rsid w:val="1346AA69"/>
    <w:rsid w:val="13644099"/>
    <w:rsid w:val="138C29AB"/>
    <w:rsid w:val="138C926A"/>
    <w:rsid w:val="13984D29"/>
    <w:rsid w:val="13B14EDC"/>
    <w:rsid w:val="14040D1E"/>
    <w:rsid w:val="144F8BFB"/>
    <w:rsid w:val="146EA07C"/>
    <w:rsid w:val="147805C7"/>
    <w:rsid w:val="147AFB59"/>
    <w:rsid w:val="147ECB16"/>
    <w:rsid w:val="14E14614"/>
    <w:rsid w:val="15134FB4"/>
    <w:rsid w:val="1529BEE6"/>
    <w:rsid w:val="16A195BA"/>
    <w:rsid w:val="16A5723F"/>
    <w:rsid w:val="16D893E2"/>
    <w:rsid w:val="16EB90A8"/>
    <w:rsid w:val="174C4627"/>
    <w:rsid w:val="17801421"/>
    <w:rsid w:val="17BD7FA4"/>
    <w:rsid w:val="186D1ACE"/>
    <w:rsid w:val="18998756"/>
    <w:rsid w:val="18BDDFA8"/>
    <w:rsid w:val="18ED7BF1"/>
    <w:rsid w:val="1901EA27"/>
    <w:rsid w:val="193F7B59"/>
    <w:rsid w:val="19512464"/>
    <w:rsid w:val="19520C6C"/>
    <w:rsid w:val="19C9B379"/>
    <w:rsid w:val="19DA8117"/>
    <w:rsid w:val="19F96B76"/>
    <w:rsid w:val="1A3E9FD8"/>
    <w:rsid w:val="1A532858"/>
    <w:rsid w:val="1AC4F68A"/>
    <w:rsid w:val="1B171A62"/>
    <w:rsid w:val="1B2F5271"/>
    <w:rsid w:val="1B3845A5"/>
    <w:rsid w:val="1C347D6E"/>
    <w:rsid w:val="1C37B863"/>
    <w:rsid w:val="1C800255"/>
    <w:rsid w:val="1CDC21D1"/>
    <w:rsid w:val="1CECB0CD"/>
    <w:rsid w:val="1CEF1539"/>
    <w:rsid w:val="1DEB851B"/>
    <w:rsid w:val="1E461595"/>
    <w:rsid w:val="1E576F3D"/>
    <w:rsid w:val="1E5BC1D0"/>
    <w:rsid w:val="1E7BCBED"/>
    <w:rsid w:val="1E895D10"/>
    <w:rsid w:val="1F10DB30"/>
    <w:rsid w:val="1F240C2C"/>
    <w:rsid w:val="1F766447"/>
    <w:rsid w:val="1FA65DE6"/>
    <w:rsid w:val="1FADE2E5"/>
    <w:rsid w:val="1FC1EB61"/>
    <w:rsid w:val="204208BA"/>
    <w:rsid w:val="207936FB"/>
    <w:rsid w:val="208D4528"/>
    <w:rsid w:val="20AA290B"/>
    <w:rsid w:val="20CD75C7"/>
    <w:rsid w:val="21B61FB9"/>
    <w:rsid w:val="21E44861"/>
    <w:rsid w:val="22A49CEF"/>
    <w:rsid w:val="22C15286"/>
    <w:rsid w:val="23038886"/>
    <w:rsid w:val="230FE5B9"/>
    <w:rsid w:val="23411F52"/>
    <w:rsid w:val="23642413"/>
    <w:rsid w:val="238018C2"/>
    <w:rsid w:val="239FC4BD"/>
    <w:rsid w:val="24502240"/>
    <w:rsid w:val="2463281A"/>
    <w:rsid w:val="2554163B"/>
    <w:rsid w:val="2563CA5D"/>
    <w:rsid w:val="258E516D"/>
    <w:rsid w:val="259FBF6E"/>
    <w:rsid w:val="25EDFAC2"/>
    <w:rsid w:val="26078DEB"/>
    <w:rsid w:val="26576C14"/>
    <w:rsid w:val="26D5D39B"/>
    <w:rsid w:val="27079AFF"/>
    <w:rsid w:val="27338B19"/>
    <w:rsid w:val="273F237D"/>
    <w:rsid w:val="273F997F"/>
    <w:rsid w:val="27449323"/>
    <w:rsid w:val="2783C264"/>
    <w:rsid w:val="27DFEBB2"/>
    <w:rsid w:val="280BAA6A"/>
    <w:rsid w:val="2845F8C2"/>
    <w:rsid w:val="284EDF6A"/>
    <w:rsid w:val="28C34348"/>
    <w:rsid w:val="29103876"/>
    <w:rsid w:val="294FF8A1"/>
    <w:rsid w:val="2A105D6F"/>
    <w:rsid w:val="2A200FA3"/>
    <w:rsid w:val="2AB952F8"/>
    <w:rsid w:val="2AE7C10A"/>
    <w:rsid w:val="2B14EDA4"/>
    <w:rsid w:val="2B81E927"/>
    <w:rsid w:val="2BABCDF6"/>
    <w:rsid w:val="2BDCE4C3"/>
    <w:rsid w:val="2BF80CAC"/>
    <w:rsid w:val="2C8C636E"/>
    <w:rsid w:val="2D1347BB"/>
    <w:rsid w:val="2D368172"/>
    <w:rsid w:val="2D96877A"/>
    <w:rsid w:val="2DA100F9"/>
    <w:rsid w:val="2DCF0876"/>
    <w:rsid w:val="2EC879EA"/>
    <w:rsid w:val="2F83BAE2"/>
    <w:rsid w:val="2FC2A457"/>
    <w:rsid w:val="3022F519"/>
    <w:rsid w:val="303F5A28"/>
    <w:rsid w:val="30B93B12"/>
    <w:rsid w:val="30FF81C3"/>
    <w:rsid w:val="310D249E"/>
    <w:rsid w:val="3165E282"/>
    <w:rsid w:val="3193314B"/>
    <w:rsid w:val="31B0CDBE"/>
    <w:rsid w:val="320DEDEE"/>
    <w:rsid w:val="321479B3"/>
    <w:rsid w:val="3260387F"/>
    <w:rsid w:val="326636D2"/>
    <w:rsid w:val="32C019DA"/>
    <w:rsid w:val="33BFAFB5"/>
    <w:rsid w:val="341AEA66"/>
    <w:rsid w:val="344D8C93"/>
    <w:rsid w:val="348BAEC1"/>
    <w:rsid w:val="34A0519F"/>
    <w:rsid w:val="350A3FE4"/>
    <w:rsid w:val="3578F4E4"/>
    <w:rsid w:val="3594CB91"/>
    <w:rsid w:val="36B41DE9"/>
    <w:rsid w:val="3760CFB3"/>
    <w:rsid w:val="37B2CACA"/>
    <w:rsid w:val="37B4DCFF"/>
    <w:rsid w:val="37BBCDE9"/>
    <w:rsid w:val="38D1E9E2"/>
    <w:rsid w:val="39027884"/>
    <w:rsid w:val="391D7C79"/>
    <w:rsid w:val="392A23C9"/>
    <w:rsid w:val="395D17CC"/>
    <w:rsid w:val="397C7482"/>
    <w:rsid w:val="39BDD604"/>
    <w:rsid w:val="3A1DC5F9"/>
    <w:rsid w:val="3A1DF458"/>
    <w:rsid w:val="3A24C26E"/>
    <w:rsid w:val="3A5BE75D"/>
    <w:rsid w:val="3A92585B"/>
    <w:rsid w:val="3AD53B83"/>
    <w:rsid w:val="3AF23A6C"/>
    <w:rsid w:val="3B0FC1F8"/>
    <w:rsid w:val="3B2EE067"/>
    <w:rsid w:val="3B66FA17"/>
    <w:rsid w:val="3B6EB9F0"/>
    <w:rsid w:val="3BC5001E"/>
    <w:rsid w:val="3CE2AA35"/>
    <w:rsid w:val="3D12FE9B"/>
    <w:rsid w:val="3D5F2A2D"/>
    <w:rsid w:val="3E0B8A8B"/>
    <w:rsid w:val="3E31FB10"/>
    <w:rsid w:val="3E3B7694"/>
    <w:rsid w:val="3EFF09EB"/>
    <w:rsid w:val="3F0EC168"/>
    <w:rsid w:val="3F178221"/>
    <w:rsid w:val="3F1CC22D"/>
    <w:rsid w:val="3F34FF1B"/>
    <w:rsid w:val="3F3CB2CF"/>
    <w:rsid w:val="3F3FEB96"/>
    <w:rsid w:val="3F4473BC"/>
    <w:rsid w:val="3F666856"/>
    <w:rsid w:val="3F6712FE"/>
    <w:rsid w:val="3F6A94B5"/>
    <w:rsid w:val="3F8D696C"/>
    <w:rsid w:val="3FD68531"/>
    <w:rsid w:val="400A6664"/>
    <w:rsid w:val="40335050"/>
    <w:rsid w:val="40C00923"/>
    <w:rsid w:val="41017DA0"/>
    <w:rsid w:val="410C143B"/>
    <w:rsid w:val="42707AA4"/>
    <w:rsid w:val="4274F343"/>
    <w:rsid w:val="42A95ACA"/>
    <w:rsid w:val="443179E1"/>
    <w:rsid w:val="4475A4AD"/>
    <w:rsid w:val="44B7A0E9"/>
    <w:rsid w:val="44D8584D"/>
    <w:rsid w:val="44E29653"/>
    <w:rsid w:val="44E31E5C"/>
    <w:rsid w:val="45363953"/>
    <w:rsid w:val="455A9FA8"/>
    <w:rsid w:val="45AEA71B"/>
    <w:rsid w:val="45C97EDD"/>
    <w:rsid w:val="45F7C40C"/>
    <w:rsid w:val="4636414E"/>
    <w:rsid w:val="4664A24E"/>
    <w:rsid w:val="46728F2D"/>
    <w:rsid w:val="469E3096"/>
    <w:rsid w:val="46C16948"/>
    <w:rsid w:val="46C96F69"/>
    <w:rsid w:val="46D7D725"/>
    <w:rsid w:val="46F58C9F"/>
    <w:rsid w:val="4726397D"/>
    <w:rsid w:val="47471500"/>
    <w:rsid w:val="475D34A3"/>
    <w:rsid w:val="476D428C"/>
    <w:rsid w:val="4778FA05"/>
    <w:rsid w:val="47A9F357"/>
    <w:rsid w:val="47C7BCD8"/>
    <w:rsid w:val="48AD5343"/>
    <w:rsid w:val="48C22B95"/>
    <w:rsid w:val="48D26DAF"/>
    <w:rsid w:val="499A818B"/>
    <w:rsid w:val="499C1A44"/>
    <w:rsid w:val="49AD8373"/>
    <w:rsid w:val="4A0A6703"/>
    <w:rsid w:val="4A6F5C6A"/>
    <w:rsid w:val="4A72BA79"/>
    <w:rsid w:val="4AABD281"/>
    <w:rsid w:val="4AC1B70A"/>
    <w:rsid w:val="4B07C9E5"/>
    <w:rsid w:val="4B7DB2C1"/>
    <w:rsid w:val="4B9F30CD"/>
    <w:rsid w:val="4BACB095"/>
    <w:rsid w:val="4C0D796E"/>
    <w:rsid w:val="4C783852"/>
    <w:rsid w:val="4D64143F"/>
    <w:rsid w:val="4D9E2BA3"/>
    <w:rsid w:val="4DC0CE26"/>
    <w:rsid w:val="4DC584C0"/>
    <w:rsid w:val="4E6EE03A"/>
    <w:rsid w:val="4ED6EC83"/>
    <w:rsid w:val="4F2F2922"/>
    <w:rsid w:val="4F4D48B2"/>
    <w:rsid w:val="4F7CB510"/>
    <w:rsid w:val="4FA72AD2"/>
    <w:rsid w:val="4FAFD914"/>
    <w:rsid w:val="4FC35953"/>
    <w:rsid w:val="4FC60A89"/>
    <w:rsid w:val="4FD39357"/>
    <w:rsid w:val="5022AFC4"/>
    <w:rsid w:val="502808C1"/>
    <w:rsid w:val="5092247A"/>
    <w:rsid w:val="5129BA60"/>
    <w:rsid w:val="5130F88E"/>
    <w:rsid w:val="5151910A"/>
    <w:rsid w:val="517339C2"/>
    <w:rsid w:val="51C94190"/>
    <w:rsid w:val="51FB8B93"/>
    <w:rsid w:val="521C7C69"/>
    <w:rsid w:val="521F64A1"/>
    <w:rsid w:val="52439068"/>
    <w:rsid w:val="52510E9D"/>
    <w:rsid w:val="531F3871"/>
    <w:rsid w:val="536511F1"/>
    <w:rsid w:val="5365E4EB"/>
    <w:rsid w:val="53672C9B"/>
    <w:rsid w:val="5380E8E7"/>
    <w:rsid w:val="53905107"/>
    <w:rsid w:val="53957DDB"/>
    <w:rsid w:val="539A192A"/>
    <w:rsid w:val="53A36550"/>
    <w:rsid w:val="54061AA0"/>
    <w:rsid w:val="54633C7B"/>
    <w:rsid w:val="547E76C2"/>
    <w:rsid w:val="54A3ABBC"/>
    <w:rsid w:val="54B7F889"/>
    <w:rsid w:val="54DF1181"/>
    <w:rsid w:val="54F6C245"/>
    <w:rsid w:val="5515D27C"/>
    <w:rsid w:val="5542FA23"/>
    <w:rsid w:val="55498512"/>
    <w:rsid w:val="556003F5"/>
    <w:rsid w:val="557BFAB7"/>
    <w:rsid w:val="55C6F493"/>
    <w:rsid w:val="55C72123"/>
    <w:rsid w:val="55D3EC2B"/>
    <w:rsid w:val="5627B440"/>
    <w:rsid w:val="5651CDAF"/>
    <w:rsid w:val="56762550"/>
    <w:rsid w:val="568AF2A5"/>
    <w:rsid w:val="569329B8"/>
    <w:rsid w:val="56A7AC5C"/>
    <w:rsid w:val="56BE3F5C"/>
    <w:rsid w:val="572B8FE6"/>
    <w:rsid w:val="5740914B"/>
    <w:rsid w:val="57DE70E2"/>
    <w:rsid w:val="580E74A5"/>
    <w:rsid w:val="585A0043"/>
    <w:rsid w:val="5871B483"/>
    <w:rsid w:val="589EF551"/>
    <w:rsid w:val="58AAA7EF"/>
    <w:rsid w:val="58D9E506"/>
    <w:rsid w:val="5941AD0F"/>
    <w:rsid w:val="5A428067"/>
    <w:rsid w:val="5AAE99CA"/>
    <w:rsid w:val="5AB397AC"/>
    <w:rsid w:val="5B0EA928"/>
    <w:rsid w:val="5B722549"/>
    <w:rsid w:val="5C4D564D"/>
    <w:rsid w:val="5C50D8CA"/>
    <w:rsid w:val="5C6CA5D7"/>
    <w:rsid w:val="5CB320A3"/>
    <w:rsid w:val="5D2D1703"/>
    <w:rsid w:val="5D77A46D"/>
    <w:rsid w:val="5D8A9805"/>
    <w:rsid w:val="5DDAAC6B"/>
    <w:rsid w:val="5EA0DD9E"/>
    <w:rsid w:val="5EBC6401"/>
    <w:rsid w:val="5ECD5F5E"/>
    <w:rsid w:val="5F06EBE7"/>
    <w:rsid w:val="5F482B08"/>
    <w:rsid w:val="5F518C96"/>
    <w:rsid w:val="5F79D252"/>
    <w:rsid w:val="5FA3E599"/>
    <w:rsid w:val="5FCE9686"/>
    <w:rsid w:val="60BFF21A"/>
    <w:rsid w:val="60C1D01E"/>
    <w:rsid w:val="610898A8"/>
    <w:rsid w:val="6247442A"/>
    <w:rsid w:val="62698C41"/>
    <w:rsid w:val="62F05ED8"/>
    <w:rsid w:val="630CB079"/>
    <w:rsid w:val="6333F31D"/>
    <w:rsid w:val="6346B88F"/>
    <w:rsid w:val="63839A07"/>
    <w:rsid w:val="63F32600"/>
    <w:rsid w:val="63F43174"/>
    <w:rsid w:val="6467A094"/>
    <w:rsid w:val="6470E440"/>
    <w:rsid w:val="65328A51"/>
    <w:rsid w:val="6553FADB"/>
    <w:rsid w:val="6644513B"/>
    <w:rsid w:val="666D1208"/>
    <w:rsid w:val="668C5988"/>
    <w:rsid w:val="66E45BA9"/>
    <w:rsid w:val="66EA92AD"/>
    <w:rsid w:val="670D748C"/>
    <w:rsid w:val="6721A786"/>
    <w:rsid w:val="6759309D"/>
    <w:rsid w:val="675ABA4F"/>
    <w:rsid w:val="679B066A"/>
    <w:rsid w:val="67BBFE09"/>
    <w:rsid w:val="68C9F09C"/>
    <w:rsid w:val="68DD7655"/>
    <w:rsid w:val="691931B3"/>
    <w:rsid w:val="69902807"/>
    <w:rsid w:val="69ADA8E1"/>
    <w:rsid w:val="69D506A8"/>
    <w:rsid w:val="6A2E0C03"/>
    <w:rsid w:val="6AAF4AAA"/>
    <w:rsid w:val="6AC748A3"/>
    <w:rsid w:val="6AF7DAA8"/>
    <w:rsid w:val="6B075446"/>
    <w:rsid w:val="6B5D4F06"/>
    <w:rsid w:val="6B9188D9"/>
    <w:rsid w:val="6BC3443A"/>
    <w:rsid w:val="6C7A4C7A"/>
    <w:rsid w:val="6C8FBEA0"/>
    <w:rsid w:val="6CD4C228"/>
    <w:rsid w:val="6D04435D"/>
    <w:rsid w:val="6D2BD12C"/>
    <w:rsid w:val="6D4D73CA"/>
    <w:rsid w:val="6D87CC88"/>
    <w:rsid w:val="6DAB1891"/>
    <w:rsid w:val="6DD9D5E4"/>
    <w:rsid w:val="6DFF7F5C"/>
    <w:rsid w:val="6E20C60F"/>
    <w:rsid w:val="6E386358"/>
    <w:rsid w:val="6E47E23C"/>
    <w:rsid w:val="6E4B000C"/>
    <w:rsid w:val="6E640A8A"/>
    <w:rsid w:val="6F78722B"/>
    <w:rsid w:val="6FACE7B7"/>
    <w:rsid w:val="6FD37A21"/>
    <w:rsid w:val="6FEB47FF"/>
    <w:rsid w:val="6FEF0981"/>
    <w:rsid w:val="704A4C8E"/>
    <w:rsid w:val="70695B31"/>
    <w:rsid w:val="7144FAB6"/>
    <w:rsid w:val="71501377"/>
    <w:rsid w:val="71520664"/>
    <w:rsid w:val="715BEDDD"/>
    <w:rsid w:val="716AA55F"/>
    <w:rsid w:val="722CDA46"/>
    <w:rsid w:val="72F1B063"/>
    <w:rsid w:val="7313C812"/>
    <w:rsid w:val="734A683B"/>
    <w:rsid w:val="73A4A994"/>
    <w:rsid w:val="73BB534D"/>
    <w:rsid w:val="73F56980"/>
    <w:rsid w:val="73F76B94"/>
    <w:rsid w:val="74237214"/>
    <w:rsid w:val="748165F6"/>
    <w:rsid w:val="74B825B7"/>
    <w:rsid w:val="74C0AA99"/>
    <w:rsid w:val="74E51201"/>
    <w:rsid w:val="75FF9E4F"/>
    <w:rsid w:val="761AEC0B"/>
    <w:rsid w:val="7648F865"/>
    <w:rsid w:val="76835F53"/>
    <w:rsid w:val="76A62276"/>
    <w:rsid w:val="76B3F94B"/>
    <w:rsid w:val="76C1B40D"/>
    <w:rsid w:val="76E5BF49"/>
    <w:rsid w:val="76FCFA31"/>
    <w:rsid w:val="775225FC"/>
    <w:rsid w:val="77BA6AED"/>
    <w:rsid w:val="780E3C75"/>
    <w:rsid w:val="78249A8C"/>
    <w:rsid w:val="78577E9B"/>
    <w:rsid w:val="79075A2F"/>
    <w:rsid w:val="791DC50C"/>
    <w:rsid w:val="7920B46E"/>
    <w:rsid w:val="792AC959"/>
    <w:rsid w:val="79604E88"/>
    <w:rsid w:val="79A14284"/>
    <w:rsid w:val="79AAF33F"/>
    <w:rsid w:val="79CFEC39"/>
    <w:rsid w:val="79F5137A"/>
    <w:rsid w:val="7A24676B"/>
    <w:rsid w:val="7A9DBC37"/>
    <w:rsid w:val="7B5043A7"/>
    <w:rsid w:val="7B7C8108"/>
    <w:rsid w:val="7B832203"/>
    <w:rsid w:val="7BF7184D"/>
    <w:rsid w:val="7C2D823E"/>
    <w:rsid w:val="7C7311ED"/>
    <w:rsid w:val="7C8DDC10"/>
    <w:rsid w:val="7CB7B252"/>
    <w:rsid w:val="7CC59942"/>
    <w:rsid w:val="7CFEC46F"/>
    <w:rsid w:val="7D0C61B1"/>
    <w:rsid w:val="7D0F2D36"/>
    <w:rsid w:val="7D2F326F"/>
    <w:rsid w:val="7DC64A12"/>
    <w:rsid w:val="7DD6FBE8"/>
    <w:rsid w:val="7DFE9F2D"/>
    <w:rsid w:val="7E0005F0"/>
    <w:rsid w:val="7E39B3F8"/>
    <w:rsid w:val="7E844416"/>
    <w:rsid w:val="7EE2AEB7"/>
    <w:rsid w:val="7F5D4CFB"/>
    <w:rsid w:val="7FD5D2FA"/>
    <w:rsid w:val="7FF0F8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F29F3"/>
  <w15:docId w15:val="{703B9033-8DF5-4D5B-9C27-E1D956429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36EA5"/>
  </w:style>
  <w:style w:type="paragraph" w:styleId="Heading1">
    <w:name w:val="heading 1"/>
    <w:basedOn w:val="Normal"/>
    <w:next w:val="Normal"/>
    <w:link w:val="Heading1Char"/>
    <w:uiPriority w:val="9"/>
    <w:qFormat/>
    <w:rsid w:val="00E00B4E"/>
    <w:pPr>
      <w:keepNext/>
      <w:keepLines/>
      <w:spacing w:before="240" w:after="0" w:line="480" w:lineRule="exact"/>
      <w:outlineLvl w:val="0"/>
    </w:pPr>
    <w:rPr>
      <w:rFonts w:asciiTheme="majorHAnsi" w:eastAsiaTheme="majorEastAsia" w:hAnsiTheme="majorHAnsi" w:cstheme="majorBidi"/>
      <w:color w:val="0072AA" w:themeColor="accent1" w:themeShade="BF"/>
      <w:sz w:val="36"/>
      <w:szCs w:val="32"/>
      <w:lang w:val="en-AU"/>
    </w:rPr>
  </w:style>
  <w:style w:type="paragraph" w:styleId="Heading2">
    <w:name w:val="heading 2"/>
    <w:basedOn w:val="Normal"/>
    <w:next w:val="Normal"/>
    <w:link w:val="Heading2Char"/>
    <w:uiPriority w:val="9"/>
    <w:qFormat/>
    <w:rsid w:val="00E00B4E"/>
    <w:pPr>
      <w:keepNext/>
      <w:keepLines/>
      <w:spacing w:before="180" w:after="120" w:line="360" w:lineRule="exact"/>
      <w:outlineLvl w:val="1"/>
    </w:pPr>
    <w:rPr>
      <w:rFonts w:asciiTheme="majorHAnsi" w:eastAsiaTheme="majorEastAsia" w:hAnsiTheme="majorHAnsi" w:cstheme="majorBidi"/>
      <w:color w:val="0072AA" w:themeColor="accent1" w:themeShade="BF"/>
      <w:sz w:val="28"/>
      <w:szCs w:val="26"/>
    </w:rPr>
  </w:style>
  <w:style w:type="paragraph" w:styleId="Heading3">
    <w:name w:val="heading 3"/>
    <w:basedOn w:val="Normal"/>
    <w:next w:val="Normal"/>
    <w:link w:val="Heading3Char"/>
    <w:uiPriority w:val="9"/>
    <w:unhideWhenUsed/>
    <w:qFormat/>
    <w:rsid w:val="007D7947"/>
    <w:pPr>
      <w:keepNext/>
      <w:keepLines/>
      <w:spacing w:after="0" w:line="560" w:lineRule="exact"/>
      <w:outlineLvl w:val="2"/>
    </w:pPr>
    <w:rPr>
      <w:rFonts w:asciiTheme="majorHAnsi" w:eastAsiaTheme="majorEastAsia" w:hAnsiTheme="majorHAnsi" w:cs="Times New Roman (Headings CS)"/>
      <w:color w:val="0072AA" w:themeColor="accent1" w:themeShade="BF"/>
      <w:sz w:val="24"/>
      <w:szCs w:val="24"/>
    </w:rPr>
  </w:style>
  <w:style w:type="paragraph" w:styleId="Heading4">
    <w:name w:val="heading 4"/>
    <w:basedOn w:val="Normal"/>
    <w:next w:val="Normal"/>
    <w:link w:val="Heading4Char"/>
    <w:uiPriority w:val="9"/>
    <w:semiHidden/>
    <w:unhideWhenUsed/>
    <w:qFormat/>
    <w:rsid w:val="006E7D98"/>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Normal"/>
    <w:qFormat/>
    <w:rsid w:val="00E00B4E"/>
    <w:pPr>
      <w:spacing w:before="240" w:after="120" w:line="560" w:lineRule="exact"/>
      <w:outlineLvl w:val="1"/>
    </w:pPr>
    <w:rPr>
      <w:rFonts w:ascii="Arial" w:eastAsia="Calibri" w:hAnsi="Arial" w:cs="Arial"/>
      <w:color w:val="0F7EB4"/>
      <w:sz w:val="48"/>
      <w:szCs w:val="40"/>
      <w:lang w:val="en-AU"/>
    </w:rPr>
  </w:style>
  <w:style w:type="paragraph" w:customStyle="1" w:styleId="VCAAHeading1">
    <w:name w:val="VCAA Heading 1"/>
    <w:basedOn w:val="Normal"/>
    <w:qFormat/>
    <w:rsid w:val="00585660"/>
    <w:pPr>
      <w:spacing w:before="360" w:after="120" w:line="480" w:lineRule="exact"/>
      <w:contextualSpacing/>
      <w:outlineLvl w:val="2"/>
    </w:pPr>
    <w:rPr>
      <w:rFonts w:ascii="Arial" w:eastAsia="Calibri" w:hAnsi="Arial" w:cs="Arial"/>
      <w:color w:val="0F7EB4"/>
      <w:sz w:val="36"/>
      <w:szCs w:val="36"/>
    </w:rPr>
  </w:style>
  <w:style w:type="paragraph" w:customStyle="1" w:styleId="VCAAHeading2">
    <w:name w:val="VCAA Heading 2"/>
    <w:basedOn w:val="Normal"/>
    <w:next w:val="VCAAbody"/>
    <w:qFormat/>
    <w:rsid w:val="00585660"/>
    <w:pPr>
      <w:spacing w:before="320" w:after="120" w:line="400" w:lineRule="exact"/>
      <w:outlineLvl w:val="3"/>
    </w:pPr>
    <w:rPr>
      <w:rFonts w:ascii="Arial" w:eastAsia="Calibri" w:hAnsi="Arial" w:cs="Arial"/>
      <w:color w:val="0F7EB4"/>
      <w:sz w:val="28"/>
      <w:szCs w:val="28"/>
    </w:rPr>
  </w:style>
  <w:style w:type="paragraph" w:customStyle="1" w:styleId="VCAAHeading3">
    <w:name w:val="VCAA Heading 3"/>
    <w:basedOn w:val="VCAAHeading5"/>
    <w:next w:val="VCAAbody"/>
    <w:qFormat/>
    <w:rsid w:val="00BC5E79"/>
    <w:rPr>
      <w:b/>
      <w:bCs/>
      <w:color w:val="auto"/>
      <w:sz w:val="20"/>
    </w:rPr>
  </w:style>
  <w:style w:type="paragraph" w:customStyle="1" w:styleId="VCAAbody">
    <w:name w:val="VCAA body"/>
    <w:link w:val="VCAAbodyChar"/>
    <w:qFormat/>
    <w:rsid w:val="00BC5E79"/>
    <w:pPr>
      <w:spacing w:before="120" w:after="120" w:line="280" w:lineRule="exact"/>
    </w:pPr>
    <w:rPr>
      <w:rFonts w:ascii="Arial" w:hAnsi="Arial" w:cs="Arial"/>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qFormat/>
    <w:rsid w:val="003667F7"/>
    <w:pPr>
      <w:numPr>
        <w:numId w:val="5"/>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Webdings" w:hAnsi="Webdings"/>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Webdings" w:hAnsi="Webding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E00B4E"/>
    <w:pPr>
      <w:spacing w:after="120" w:line="520" w:lineRule="exact"/>
      <w:outlineLvl w:val="1"/>
    </w:pPr>
    <w:rPr>
      <w:rFonts w:ascii="Arial" w:hAnsi="Arial" w:cs="Arial"/>
      <w:noProof/>
      <w:color w:val="0F7EB4"/>
      <w:sz w:val="44"/>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BC5E79"/>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CommentReference">
    <w:name w:val="annotation reference"/>
    <w:basedOn w:val="DefaultParagraphFont"/>
    <w:uiPriority w:val="99"/>
    <w:semiHidden/>
    <w:unhideWhenUsed/>
    <w:rsid w:val="005B2CC0"/>
    <w:rPr>
      <w:sz w:val="16"/>
      <w:szCs w:val="16"/>
    </w:rPr>
  </w:style>
  <w:style w:type="paragraph" w:styleId="CommentText">
    <w:name w:val="annotation text"/>
    <w:basedOn w:val="Normal"/>
    <w:link w:val="CommentTextChar"/>
    <w:uiPriority w:val="99"/>
    <w:unhideWhenUsed/>
    <w:rsid w:val="005B2CC0"/>
    <w:pPr>
      <w:spacing w:line="240" w:lineRule="auto"/>
    </w:pPr>
    <w:rPr>
      <w:sz w:val="20"/>
      <w:szCs w:val="20"/>
    </w:rPr>
  </w:style>
  <w:style w:type="character" w:customStyle="1" w:styleId="CommentTextChar">
    <w:name w:val="Comment Text Char"/>
    <w:basedOn w:val="DefaultParagraphFont"/>
    <w:link w:val="CommentText"/>
    <w:uiPriority w:val="99"/>
    <w:rsid w:val="005B2CC0"/>
    <w:rPr>
      <w:sz w:val="20"/>
      <w:szCs w:val="20"/>
    </w:rPr>
  </w:style>
  <w:style w:type="paragraph" w:styleId="CommentSubject">
    <w:name w:val="annotation subject"/>
    <w:basedOn w:val="CommentText"/>
    <w:next w:val="CommentText"/>
    <w:link w:val="CommentSubjectChar"/>
    <w:uiPriority w:val="99"/>
    <w:semiHidden/>
    <w:unhideWhenUsed/>
    <w:rsid w:val="005B2CC0"/>
    <w:rPr>
      <w:b/>
      <w:bCs/>
    </w:rPr>
  </w:style>
  <w:style w:type="character" w:customStyle="1" w:styleId="CommentSubjectChar">
    <w:name w:val="Comment Subject Char"/>
    <w:basedOn w:val="CommentTextChar"/>
    <w:link w:val="CommentSubject"/>
    <w:uiPriority w:val="99"/>
    <w:semiHidden/>
    <w:rsid w:val="005B2CC0"/>
    <w:rPr>
      <w:b/>
      <w:bCs/>
      <w:sz w:val="20"/>
      <w:szCs w:val="20"/>
    </w:rPr>
  </w:style>
  <w:style w:type="character" w:customStyle="1" w:styleId="UnresolvedMention1">
    <w:name w:val="Unresolved Mention1"/>
    <w:basedOn w:val="DefaultParagraphFont"/>
    <w:uiPriority w:val="99"/>
    <w:unhideWhenUsed/>
    <w:rsid w:val="005C3D46"/>
    <w:rPr>
      <w:color w:val="605E5C"/>
      <w:shd w:val="clear" w:color="auto" w:fill="E1DFDD"/>
    </w:rPr>
  </w:style>
  <w:style w:type="character" w:styleId="FollowedHyperlink">
    <w:name w:val="FollowedHyperlink"/>
    <w:basedOn w:val="DefaultParagraphFont"/>
    <w:uiPriority w:val="99"/>
    <w:semiHidden/>
    <w:unhideWhenUsed/>
    <w:rsid w:val="00C17E12"/>
    <w:rPr>
      <w:color w:val="8DB3E2" w:themeColor="followedHyperlink"/>
      <w:u w:val="single"/>
    </w:rPr>
  </w:style>
  <w:style w:type="paragraph" w:styleId="ListParagraph">
    <w:name w:val="List Paragraph"/>
    <w:basedOn w:val="Normal"/>
    <w:uiPriority w:val="34"/>
    <w:qFormat/>
    <w:rsid w:val="003D0647"/>
    <w:pPr>
      <w:ind w:left="720"/>
      <w:contextualSpacing/>
    </w:pPr>
  </w:style>
  <w:style w:type="paragraph" w:styleId="Revision">
    <w:name w:val="Revision"/>
    <w:hidden/>
    <w:uiPriority w:val="99"/>
    <w:semiHidden/>
    <w:rsid w:val="00891ECF"/>
    <w:pPr>
      <w:spacing w:after="0" w:line="240" w:lineRule="auto"/>
    </w:pPr>
  </w:style>
  <w:style w:type="character" w:customStyle="1" w:styleId="Mention1">
    <w:name w:val="Mention1"/>
    <w:basedOn w:val="DefaultParagraphFont"/>
    <w:uiPriority w:val="99"/>
    <w:unhideWhenUsed/>
    <w:rsid w:val="0039627D"/>
    <w:rPr>
      <w:color w:val="2B579A"/>
      <w:shd w:val="clear" w:color="auto" w:fill="E1DFDD"/>
    </w:rPr>
  </w:style>
  <w:style w:type="paragraph" w:customStyle="1" w:styleId="paragraph">
    <w:name w:val="paragraph"/>
    <w:basedOn w:val="Normal"/>
    <w:rsid w:val="003C6C54"/>
    <w:pPr>
      <w:spacing w:before="100" w:beforeAutospacing="1" w:after="100" w:afterAutospacing="1" w:line="240" w:lineRule="auto"/>
    </w:pPr>
    <w:rPr>
      <w:rFonts w:ascii="Times New Roman" w:eastAsia="Times New Roman" w:hAnsi="Times New Roman" w:cs="Times New Roman"/>
      <w:sz w:val="24"/>
      <w:szCs w:val="24"/>
      <w:lang w:val="en-AU" w:eastAsia="ja-JP"/>
    </w:rPr>
  </w:style>
  <w:style w:type="character" w:customStyle="1" w:styleId="normaltextrun">
    <w:name w:val="normaltextrun"/>
    <w:basedOn w:val="DefaultParagraphFont"/>
    <w:rsid w:val="003A6D79"/>
  </w:style>
  <w:style w:type="character" w:customStyle="1" w:styleId="scxw267401087">
    <w:name w:val="scxw267401087"/>
    <w:basedOn w:val="DefaultParagraphFont"/>
    <w:rsid w:val="003C6C54"/>
  </w:style>
  <w:style w:type="character" w:customStyle="1" w:styleId="eop">
    <w:name w:val="eop"/>
    <w:basedOn w:val="DefaultParagraphFont"/>
    <w:rsid w:val="004E05D6"/>
  </w:style>
  <w:style w:type="character" w:customStyle="1" w:styleId="Heading2Char">
    <w:name w:val="Heading 2 Char"/>
    <w:basedOn w:val="DefaultParagraphFont"/>
    <w:link w:val="Heading2"/>
    <w:uiPriority w:val="9"/>
    <w:rsid w:val="00E00B4E"/>
    <w:rPr>
      <w:rFonts w:asciiTheme="majorHAnsi" w:eastAsiaTheme="majorEastAsia" w:hAnsiTheme="majorHAnsi" w:cstheme="majorBidi"/>
      <w:color w:val="0072AA" w:themeColor="accent1" w:themeShade="BF"/>
      <w:sz w:val="28"/>
      <w:szCs w:val="26"/>
    </w:rPr>
  </w:style>
  <w:style w:type="character" w:customStyle="1" w:styleId="Heading1Char">
    <w:name w:val="Heading 1 Char"/>
    <w:basedOn w:val="DefaultParagraphFont"/>
    <w:link w:val="Heading1"/>
    <w:uiPriority w:val="9"/>
    <w:rsid w:val="00E00B4E"/>
    <w:rPr>
      <w:rFonts w:asciiTheme="majorHAnsi" w:eastAsiaTheme="majorEastAsia" w:hAnsiTheme="majorHAnsi" w:cstheme="majorBidi"/>
      <w:color w:val="0072AA" w:themeColor="accent1" w:themeShade="BF"/>
      <w:sz w:val="36"/>
      <w:szCs w:val="32"/>
      <w:lang w:val="en-AU"/>
    </w:rPr>
  </w:style>
  <w:style w:type="character" w:customStyle="1" w:styleId="Heading3Char">
    <w:name w:val="Heading 3 Char"/>
    <w:basedOn w:val="DefaultParagraphFont"/>
    <w:link w:val="Heading3"/>
    <w:uiPriority w:val="9"/>
    <w:rsid w:val="007D7947"/>
    <w:rPr>
      <w:rFonts w:asciiTheme="majorHAnsi" w:eastAsiaTheme="majorEastAsia" w:hAnsiTheme="majorHAnsi" w:cs="Times New Roman (Headings CS)"/>
      <w:color w:val="0072AA" w:themeColor="accent1" w:themeShade="BF"/>
      <w:sz w:val="24"/>
      <w:szCs w:val="24"/>
    </w:rPr>
  </w:style>
  <w:style w:type="paragraph" w:styleId="NormalWeb">
    <w:name w:val="Normal (Web)"/>
    <w:basedOn w:val="Normal"/>
    <w:uiPriority w:val="99"/>
    <w:unhideWhenUsed/>
    <w:rsid w:val="0098029D"/>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Heading4Char">
    <w:name w:val="Heading 4 Char"/>
    <w:basedOn w:val="DefaultParagraphFont"/>
    <w:link w:val="Heading4"/>
    <w:uiPriority w:val="9"/>
    <w:semiHidden/>
    <w:rsid w:val="006E7D98"/>
    <w:rPr>
      <w:rFonts w:asciiTheme="majorHAnsi" w:eastAsiaTheme="majorEastAsia" w:hAnsiTheme="majorHAnsi" w:cstheme="majorBidi"/>
      <w:i/>
      <w:iCs/>
      <w:color w:val="0072A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3090">
      <w:bodyDiv w:val="1"/>
      <w:marLeft w:val="0"/>
      <w:marRight w:val="0"/>
      <w:marTop w:val="0"/>
      <w:marBottom w:val="0"/>
      <w:divBdr>
        <w:top w:val="none" w:sz="0" w:space="0" w:color="auto"/>
        <w:left w:val="none" w:sz="0" w:space="0" w:color="auto"/>
        <w:bottom w:val="none" w:sz="0" w:space="0" w:color="auto"/>
        <w:right w:val="none" w:sz="0" w:space="0" w:color="auto"/>
      </w:divBdr>
      <w:divsChild>
        <w:div w:id="260143167">
          <w:marLeft w:val="0"/>
          <w:marRight w:val="0"/>
          <w:marTop w:val="0"/>
          <w:marBottom w:val="0"/>
          <w:divBdr>
            <w:top w:val="none" w:sz="0" w:space="0" w:color="auto"/>
            <w:left w:val="none" w:sz="0" w:space="0" w:color="auto"/>
            <w:bottom w:val="none" w:sz="0" w:space="0" w:color="auto"/>
            <w:right w:val="none" w:sz="0" w:space="0" w:color="auto"/>
          </w:divBdr>
        </w:div>
        <w:div w:id="789785458">
          <w:marLeft w:val="0"/>
          <w:marRight w:val="0"/>
          <w:marTop w:val="0"/>
          <w:marBottom w:val="0"/>
          <w:divBdr>
            <w:top w:val="none" w:sz="0" w:space="0" w:color="auto"/>
            <w:left w:val="none" w:sz="0" w:space="0" w:color="auto"/>
            <w:bottom w:val="none" w:sz="0" w:space="0" w:color="auto"/>
            <w:right w:val="none" w:sz="0" w:space="0" w:color="auto"/>
          </w:divBdr>
        </w:div>
        <w:div w:id="1202472355">
          <w:marLeft w:val="0"/>
          <w:marRight w:val="0"/>
          <w:marTop w:val="0"/>
          <w:marBottom w:val="0"/>
          <w:divBdr>
            <w:top w:val="none" w:sz="0" w:space="0" w:color="auto"/>
            <w:left w:val="none" w:sz="0" w:space="0" w:color="auto"/>
            <w:bottom w:val="none" w:sz="0" w:space="0" w:color="auto"/>
            <w:right w:val="none" w:sz="0" w:space="0" w:color="auto"/>
          </w:divBdr>
        </w:div>
        <w:div w:id="1515917737">
          <w:marLeft w:val="0"/>
          <w:marRight w:val="0"/>
          <w:marTop w:val="0"/>
          <w:marBottom w:val="0"/>
          <w:divBdr>
            <w:top w:val="none" w:sz="0" w:space="0" w:color="auto"/>
            <w:left w:val="none" w:sz="0" w:space="0" w:color="auto"/>
            <w:bottom w:val="none" w:sz="0" w:space="0" w:color="auto"/>
            <w:right w:val="none" w:sz="0" w:space="0" w:color="auto"/>
          </w:divBdr>
        </w:div>
      </w:divsChild>
    </w:div>
    <w:div w:id="716971829">
      <w:bodyDiv w:val="1"/>
      <w:marLeft w:val="0"/>
      <w:marRight w:val="0"/>
      <w:marTop w:val="0"/>
      <w:marBottom w:val="0"/>
      <w:divBdr>
        <w:top w:val="none" w:sz="0" w:space="0" w:color="auto"/>
        <w:left w:val="none" w:sz="0" w:space="0" w:color="auto"/>
        <w:bottom w:val="none" w:sz="0" w:space="0" w:color="auto"/>
        <w:right w:val="none" w:sz="0" w:space="0" w:color="auto"/>
      </w:divBdr>
    </w:div>
    <w:div w:id="1367636049">
      <w:bodyDiv w:val="1"/>
      <w:marLeft w:val="0"/>
      <w:marRight w:val="0"/>
      <w:marTop w:val="0"/>
      <w:marBottom w:val="0"/>
      <w:divBdr>
        <w:top w:val="none" w:sz="0" w:space="0" w:color="auto"/>
        <w:left w:val="none" w:sz="0" w:space="0" w:color="auto"/>
        <w:bottom w:val="none" w:sz="0" w:space="0" w:color="auto"/>
        <w:right w:val="none" w:sz="0" w:space="0" w:color="auto"/>
      </w:divBdr>
    </w:div>
    <w:div w:id="1682121069">
      <w:bodyDiv w:val="1"/>
      <w:marLeft w:val="0"/>
      <w:marRight w:val="0"/>
      <w:marTop w:val="0"/>
      <w:marBottom w:val="0"/>
      <w:divBdr>
        <w:top w:val="none" w:sz="0" w:space="0" w:color="auto"/>
        <w:left w:val="none" w:sz="0" w:space="0" w:color="auto"/>
        <w:bottom w:val="none" w:sz="0" w:space="0" w:color="auto"/>
        <w:right w:val="none" w:sz="0" w:space="0" w:color="auto"/>
      </w:divBdr>
      <w:divsChild>
        <w:div w:id="16734162">
          <w:marLeft w:val="0"/>
          <w:marRight w:val="0"/>
          <w:marTop w:val="0"/>
          <w:marBottom w:val="0"/>
          <w:divBdr>
            <w:top w:val="none" w:sz="0" w:space="0" w:color="auto"/>
            <w:left w:val="none" w:sz="0" w:space="0" w:color="auto"/>
            <w:bottom w:val="none" w:sz="0" w:space="0" w:color="auto"/>
            <w:right w:val="none" w:sz="0" w:space="0" w:color="auto"/>
          </w:divBdr>
        </w:div>
        <w:div w:id="54403257">
          <w:marLeft w:val="0"/>
          <w:marRight w:val="0"/>
          <w:marTop w:val="0"/>
          <w:marBottom w:val="0"/>
          <w:divBdr>
            <w:top w:val="none" w:sz="0" w:space="0" w:color="auto"/>
            <w:left w:val="none" w:sz="0" w:space="0" w:color="auto"/>
            <w:bottom w:val="none" w:sz="0" w:space="0" w:color="auto"/>
            <w:right w:val="none" w:sz="0" w:space="0" w:color="auto"/>
          </w:divBdr>
        </w:div>
        <w:div w:id="93598939">
          <w:marLeft w:val="0"/>
          <w:marRight w:val="0"/>
          <w:marTop w:val="0"/>
          <w:marBottom w:val="0"/>
          <w:divBdr>
            <w:top w:val="none" w:sz="0" w:space="0" w:color="auto"/>
            <w:left w:val="none" w:sz="0" w:space="0" w:color="auto"/>
            <w:bottom w:val="none" w:sz="0" w:space="0" w:color="auto"/>
            <w:right w:val="none" w:sz="0" w:space="0" w:color="auto"/>
          </w:divBdr>
        </w:div>
        <w:div w:id="117451686">
          <w:marLeft w:val="0"/>
          <w:marRight w:val="0"/>
          <w:marTop w:val="0"/>
          <w:marBottom w:val="0"/>
          <w:divBdr>
            <w:top w:val="none" w:sz="0" w:space="0" w:color="auto"/>
            <w:left w:val="none" w:sz="0" w:space="0" w:color="auto"/>
            <w:bottom w:val="none" w:sz="0" w:space="0" w:color="auto"/>
            <w:right w:val="none" w:sz="0" w:space="0" w:color="auto"/>
          </w:divBdr>
        </w:div>
        <w:div w:id="201405744">
          <w:marLeft w:val="0"/>
          <w:marRight w:val="0"/>
          <w:marTop w:val="0"/>
          <w:marBottom w:val="0"/>
          <w:divBdr>
            <w:top w:val="none" w:sz="0" w:space="0" w:color="auto"/>
            <w:left w:val="none" w:sz="0" w:space="0" w:color="auto"/>
            <w:bottom w:val="none" w:sz="0" w:space="0" w:color="auto"/>
            <w:right w:val="none" w:sz="0" w:space="0" w:color="auto"/>
          </w:divBdr>
        </w:div>
        <w:div w:id="213542107">
          <w:marLeft w:val="0"/>
          <w:marRight w:val="0"/>
          <w:marTop w:val="0"/>
          <w:marBottom w:val="0"/>
          <w:divBdr>
            <w:top w:val="none" w:sz="0" w:space="0" w:color="auto"/>
            <w:left w:val="none" w:sz="0" w:space="0" w:color="auto"/>
            <w:bottom w:val="none" w:sz="0" w:space="0" w:color="auto"/>
            <w:right w:val="none" w:sz="0" w:space="0" w:color="auto"/>
          </w:divBdr>
        </w:div>
        <w:div w:id="267936060">
          <w:marLeft w:val="0"/>
          <w:marRight w:val="0"/>
          <w:marTop w:val="0"/>
          <w:marBottom w:val="0"/>
          <w:divBdr>
            <w:top w:val="none" w:sz="0" w:space="0" w:color="auto"/>
            <w:left w:val="none" w:sz="0" w:space="0" w:color="auto"/>
            <w:bottom w:val="none" w:sz="0" w:space="0" w:color="auto"/>
            <w:right w:val="none" w:sz="0" w:space="0" w:color="auto"/>
          </w:divBdr>
        </w:div>
        <w:div w:id="314186012">
          <w:marLeft w:val="0"/>
          <w:marRight w:val="0"/>
          <w:marTop w:val="0"/>
          <w:marBottom w:val="0"/>
          <w:divBdr>
            <w:top w:val="none" w:sz="0" w:space="0" w:color="auto"/>
            <w:left w:val="none" w:sz="0" w:space="0" w:color="auto"/>
            <w:bottom w:val="none" w:sz="0" w:space="0" w:color="auto"/>
            <w:right w:val="none" w:sz="0" w:space="0" w:color="auto"/>
          </w:divBdr>
        </w:div>
        <w:div w:id="337081188">
          <w:marLeft w:val="0"/>
          <w:marRight w:val="0"/>
          <w:marTop w:val="0"/>
          <w:marBottom w:val="0"/>
          <w:divBdr>
            <w:top w:val="none" w:sz="0" w:space="0" w:color="auto"/>
            <w:left w:val="none" w:sz="0" w:space="0" w:color="auto"/>
            <w:bottom w:val="none" w:sz="0" w:space="0" w:color="auto"/>
            <w:right w:val="none" w:sz="0" w:space="0" w:color="auto"/>
          </w:divBdr>
        </w:div>
        <w:div w:id="342516020">
          <w:marLeft w:val="0"/>
          <w:marRight w:val="0"/>
          <w:marTop w:val="0"/>
          <w:marBottom w:val="0"/>
          <w:divBdr>
            <w:top w:val="none" w:sz="0" w:space="0" w:color="auto"/>
            <w:left w:val="none" w:sz="0" w:space="0" w:color="auto"/>
            <w:bottom w:val="none" w:sz="0" w:space="0" w:color="auto"/>
            <w:right w:val="none" w:sz="0" w:space="0" w:color="auto"/>
          </w:divBdr>
        </w:div>
        <w:div w:id="347876004">
          <w:marLeft w:val="0"/>
          <w:marRight w:val="0"/>
          <w:marTop w:val="0"/>
          <w:marBottom w:val="0"/>
          <w:divBdr>
            <w:top w:val="none" w:sz="0" w:space="0" w:color="auto"/>
            <w:left w:val="none" w:sz="0" w:space="0" w:color="auto"/>
            <w:bottom w:val="none" w:sz="0" w:space="0" w:color="auto"/>
            <w:right w:val="none" w:sz="0" w:space="0" w:color="auto"/>
          </w:divBdr>
        </w:div>
        <w:div w:id="418717352">
          <w:marLeft w:val="0"/>
          <w:marRight w:val="0"/>
          <w:marTop w:val="0"/>
          <w:marBottom w:val="0"/>
          <w:divBdr>
            <w:top w:val="none" w:sz="0" w:space="0" w:color="auto"/>
            <w:left w:val="none" w:sz="0" w:space="0" w:color="auto"/>
            <w:bottom w:val="none" w:sz="0" w:space="0" w:color="auto"/>
            <w:right w:val="none" w:sz="0" w:space="0" w:color="auto"/>
          </w:divBdr>
        </w:div>
        <w:div w:id="462119546">
          <w:marLeft w:val="0"/>
          <w:marRight w:val="0"/>
          <w:marTop w:val="0"/>
          <w:marBottom w:val="0"/>
          <w:divBdr>
            <w:top w:val="none" w:sz="0" w:space="0" w:color="auto"/>
            <w:left w:val="none" w:sz="0" w:space="0" w:color="auto"/>
            <w:bottom w:val="none" w:sz="0" w:space="0" w:color="auto"/>
            <w:right w:val="none" w:sz="0" w:space="0" w:color="auto"/>
          </w:divBdr>
        </w:div>
        <w:div w:id="467403986">
          <w:marLeft w:val="0"/>
          <w:marRight w:val="0"/>
          <w:marTop w:val="0"/>
          <w:marBottom w:val="0"/>
          <w:divBdr>
            <w:top w:val="none" w:sz="0" w:space="0" w:color="auto"/>
            <w:left w:val="none" w:sz="0" w:space="0" w:color="auto"/>
            <w:bottom w:val="none" w:sz="0" w:space="0" w:color="auto"/>
            <w:right w:val="none" w:sz="0" w:space="0" w:color="auto"/>
          </w:divBdr>
        </w:div>
        <w:div w:id="498541261">
          <w:marLeft w:val="0"/>
          <w:marRight w:val="0"/>
          <w:marTop w:val="0"/>
          <w:marBottom w:val="0"/>
          <w:divBdr>
            <w:top w:val="none" w:sz="0" w:space="0" w:color="auto"/>
            <w:left w:val="none" w:sz="0" w:space="0" w:color="auto"/>
            <w:bottom w:val="none" w:sz="0" w:space="0" w:color="auto"/>
            <w:right w:val="none" w:sz="0" w:space="0" w:color="auto"/>
          </w:divBdr>
        </w:div>
        <w:div w:id="507407348">
          <w:marLeft w:val="0"/>
          <w:marRight w:val="0"/>
          <w:marTop w:val="0"/>
          <w:marBottom w:val="0"/>
          <w:divBdr>
            <w:top w:val="none" w:sz="0" w:space="0" w:color="auto"/>
            <w:left w:val="none" w:sz="0" w:space="0" w:color="auto"/>
            <w:bottom w:val="none" w:sz="0" w:space="0" w:color="auto"/>
            <w:right w:val="none" w:sz="0" w:space="0" w:color="auto"/>
          </w:divBdr>
        </w:div>
        <w:div w:id="625164325">
          <w:marLeft w:val="0"/>
          <w:marRight w:val="0"/>
          <w:marTop w:val="0"/>
          <w:marBottom w:val="0"/>
          <w:divBdr>
            <w:top w:val="none" w:sz="0" w:space="0" w:color="auto"/>
            <w:left w:val="none" w:sz="0" w:space="0" w:color="auto"/>
            <w:bottom w:val="none" w:sz="0" w:space="0" w:color="auto"/>
            <w:right w:val="none" w:sz="0" w:space="0" w:color="auto"/>
          </w:divBdr>
        </w:div>
        <w:div w:id="635378377">
          <w:marLeft w:val="0"/>
          <w:marRight w:val="0"/>
          <w:marTop w:val="0"/>
          <w:marBottom w:val="0"/>
          <w:divBdr>
            <w:top w:val="none" w:sz="0" w:space="0" w:color="auto"/>
            <w:left w:val="none" w:sz="0" w:space="0" w:color="auto"/>
            <w:bottom w:val="none" w:sz="0" w:space="0" w:color="auto"/>
            <w:right w:val="none" w:sz="0" w:space="0" w:color="auto"/>
          </w:divBdr>
        </w:div>
        <w:div w:id="649410467">
          <w:marLeft w:val="0"/>
          <w:marRight w:val="0"/>
          <w:marTop w:val="0"/>
          <w:marBottom w:val="0"/>
          <w:divBdr>
            <w:top w:val="none" w:sz="0" w:space="0" w:color="auto"/>
            <w:left w:val="none" w:sz="0" w:space="0" w:color="auto"/>
            <w:bottom w:val="none" w:sz="0" w:space="0" w:color="auto"/>
            <w:right w:val="none" w:sz="0" w:space="0" w:color="auto"/>
          </w:divBdr>
        </w:div>
        <w:div w:id="719860288">
          <w:marLeft w:val="0"/>
          <w:marRight w:val="0"/>
          <w:marTop w:val="0"/>
          <w:marBottom w:val="0"/>
          <w:divBdr>
            <w:top w:val="none" w:sz="0" w:space="0" w:color="auto"/>
            <w:left w:val="none" w:sz="0" w:space="0" w:color="auto"/>
            <w:bottom w:val="none" w:sz="0" w:space="0" w:color="auto"/>
            <w:right w:val="none" w:sz="0" w:space="0" w:color="auto"/>
          </w:divBdr>
        </w:div>
        <w:div w:id="781650921">
          <w:marLeft w:val="0"/>
          <w:marRight w:val="0"/>
          <w:marTop w:val="0"/>
          <w:marBottom w:val="0"/>
          <w:divBdr>
            <w:top w:val="none" w:sz="0" w:space="0" w:color="auto"/>
            <w:left w:val="none" w:sz="0" w:space="0" w:color="auto"/>
            <w:bottom w:val="none" w:sz="0" w:space="0" w:color="auto"/>
            <w:right w:val="none" w:sz="0" w:space="0" w:color="auto"/>
          </w:divBdr>
        </w:div>
        <w:div w:id="790053645">
          <w:marLeft w:val="0"/>
          <w:marRight w:val="0"/>
          <w:marTop w:val="0"/>
          <w:marBottom w:val="0"/>
          <w:divBdr>
            <w:top w:val="none" w:sz="0" w:space="0" w:color="auto"/>
            <w:left w:val="none" w:sz="0" w:space="0" w:color="auto"/>
            <w:bottom w:val="none" w:sz="0" w:space="0" w:color="auto"/>
            <w:right w:val="none" w:sz="0" w:space="0" w:color="auto"/>
          </w:divBdr>
        </w:div>
        <w:div w:id="809253200">
          <w:marLeft w:val="0"/>
          <w:marRight w:val="0"/>
          <w:marTop w:val="0"/>
          <w:marBottom w:val="0"/>
          <w:divBdr>
            <w:top w:val="none" w:sz="0" w:space="0" w:color="auto"/>
            <w:left w:val="none" w:sz="0" w:space="0" w:color="auto"/>
            <w:bottom w:val="none" w:sz="0" w:space="0" w:color="auto"/>
            <w:right w:val="none" w:sz="0" w:space="0" w:color="auto"/>
          </w:divBdr>
        </w:div>
        <w:div w:id="885876534">
          <w:marLeft w:val="0"/>
          <w:marRight w:val="0"/>
          <w:marTop w:val="0"/>
          <w:marBottom w:val="0"/>
          <w:divBdr>
            <w:top w:val="none" w:sz="0" w:space="0" w:color="auto"/>
            <w:left w:val="none" w:sz="0" w:space="0" w:color="auto"/>
            <w:bottom w:val="none" w:sz="0" w:space="0" w:color="auto"/>
            <w:right w:val="none" w:sz="0" w:space="0" w:color="auto"/>
          </w:divBdr>
        </w:div>
        <w:div w:id="926618146">
          <w:marLeft w:val="0"/>
          <w:marRight w:val="0"/>
          <w:marTop w:val="0"/>
          <w:marBottom w:val="0"/>
          <w:divBdr>
            <w:top w:val="none" w:sz="0" w:space="0" w:color="auto"/>
            <w:left w:val="none" w:sz="0" w:space="0" w:color="auto"/>
            <w:bottom w:val="none" w:sz="0" w:space="0" w:color="auto"/>
            <w:right w:val="none" w:sz="0" w:space="0" w:color="auto"/>
          </w:divBdr>
        </w:div>
        <w:div w:id="956647055">
          <w:marLeft w:val="0"/>
          <w:marRight w:val="0"/>
          <w:marTop w:val="0"/>
          <w:marBottom w:val="0"/>
          <w:divBdr>
            <w:top w:val="none" w:sz="0" w:space="0" w:color="auto"/>
            <w:left w:val="none" w:sz="0" w:space="0" w:color="auto"/>
            <w:bottom w:val="none" w:sz="0" w:space="0" w:color="auto"/>
            <w:right w:val="none" w:sz="0" w:space="0" w:color="auto"/>
          </w:divBdr>
        </w:div>
        <w:div w:id="960576129">
          <w:marLeft w:val="0"/>
          <w:marRight w:val="0"/>
          <w:marTop w:val="0"/>
          <w:marBottom w:val="0"/>
          <w:divBdr>
            <w:top w:val="none" w:sz="0" w:space="0" w:color="auto"/>
            <w:left w:val="none" w:sz="0" w:space="0" w:color="auto"/>
            <w:bottom w:val="none" w:sz="0" w:space="0" w:color="auto"/>
            <w:right w:val="none" w:sz="0" w:space="0" w:color="auto"/>
          </w:divBdr>
        </w:div>
        <w:div w:id="1196767980">
          <w:marLeft w:val="0"/>
          <w:marRight w:val="0"/>
          <w:marTop w:val="0"/>
          <w:marBottom w:val="0"/>
          <w:divBdr>
            <w:top w:val="none" w:sz="0" w:space="0" w:color="auto"/>
            <w:left w:val="none" w:sz="0" w:space="0" w:color="auto"/>
            <w:bottom w:val="none" w:sz="0" w:space="0" w:color="auto"/>
            <w:right w:val="none" w:sz="0" w:space="0" w:color="auto"/>
          </w:divBdr>
        </w:div>
        <w:div w:id="1266571385">
          <w:marLeft w:val="0"/>
          <w:marRight w:val="0"/>
          <w:marTop w:val="0"/>
          <w:marBottom w:val="0"/>
          <w:divBdr>
            <w:top w:val="none" w:sz="0" w:space="0" w:color="auto"/>
            <w:left w:val="none" w:sz="0" w:space="0" w:color="auto"/>
            <w:bottom w:val="none" w:sz="0" w:space="0" w:color="auto"/>
            <w:right w:val="none" w:sz="0" w:space="0" w:color="auto"/>
          </w:divBdr>
        </w:div>
        <w:div w:id="1291400684">
          <w:marLeft w:val="0"/>
          <w:marRight w:val="0"/>
          <w:marTop w:val="0"/>
          <w:marBottom w:val="0"/>
          <w:divBdr>
            <w:top w:val="none" w:sz="0" w:space="0" w:color="auto"/>
            <w:left w:val="none" w:sz="0" w:space="0" w:color="auto"/>
            <w:bottom w:val="none" w:sz="0" w:space="0" w:color="auto"/>
            <w:right w:val="none" w:sz="0" w:space="0" w:color="auto"/>
          </w:divBdr>
        </w:div>
        <w:div w:id="1326591663">
          <w:marLeft w:val="0"/>
          <w:marRight w:val="0"/>
          <w:marTop w:val="0"/>
          <w:marBottom w:val="0"/>
          <w:divBdr>
            <w:top w:val="none" w:sz="0" w:space="0" w:color="auto"/>
            <w:left w:val="none" w:sz="0" w:space="0" w:color="auto"/>
            <w:bottom w:val="none" w:sz="0" w:space="0" w:color="auto"/>
            <w:right w:val="none" w:sz="0" w:space="0" w:color="auto"/>
          </w:divBdr>
        </w:div>
        <w:div w:id="1379162366">
          <w:marLeft w:val="0"/>
          <w:marRight w:val="0"/>
          <w:marTop w:val="0"/>
          <w:marBottom w:val="0"/>
          <w:divBdr>
            <w:top w:val="none" w:sz="0" w:space="0" w:color="auto"/>
            <w:left w:val="none" w:sz="0" w:space="0" w:color="auto"/>
            <w:bottom w:val="none" w:sz="0" w:space="0" w:color="auto"/>
            <w:right w:val="none" w:sz="0" w:space="0" w:color="auto"/>
          </w:divBdr>
        </w:div>
        <w:div w:id="1392271997">
          <w:marLeft w:val="0"/>
          <w:marRight w:val="0"/>
          <w:marTop w:val="0"/>
          <w:marBottom w:val="0"/>
          <w:divBdr>
            <w:top w:val="none" w:sz="0" w:space="0" w:color="auto"/>
            <w:left w:val="none" w:sz="0" w:space="0" w:color="auto"/>
            <w:bottom w:val="none" w:sz="0" w:space="0" w:color="auto"/>
            <w:right w:val="none" w:sz="0" w:space="0" w:color="auto"/>
          </w:divBdr>
        </w:div>
        <w:div w:id="1392339867">
          <w:marLeft w:val="0"/>
          <w:marRight w:val="0"/>
          <w:marTop w:val="0"/>
          <w:marBottom w:val="0"/>
          <w:divBdr>
            <w:top w:val="none" w:sz="0" w:space="0" w:color="auto"/>
            <w:left w:val="none" w:sz="0" w:space="0" w:color="auto"/>
            <w:bottom w:val="none" w:sz="0" w:space="0" w:color="auto"/>
            <w:right w:val="none" w:sz="0" w:space="0" w:color="auto"/>
          </w:divBdr>
        </w:div>
        <w:div w:id="1449545393">
          <w:marLeft w:val="0"/>
          <w:marRight w:val="0"/>
          <w:marTop w:val="0"/>
          <w:marBottom w:val="0"/>
          <w:divBdr>
            <w:top w:val="none" w:sz="0" w:space="0" w:color="auto"/>
            <w:left w:val="none" w:sz="0" w:space="0" w:color="auto"/>
            <w:bottom w:val="none" w:sz="0" w:space="0" w:color="auto"/>
            <w:right w:val="none" w:sz="0" w:space="0" w:color="auto"/>
          </w:divBdr>
        </w:div>
        <w:div w:id="1465154673">
          <w:marLeft w:val="0"/>
          <w:marRight w:val="0"/>
          <w:marTop w:val="0"/>
          <w:marBottom w:val="0"/>
          <w:divBdr>
            <w:top w:val="none" w:sz="0" w:space="0" w:color="auto"/>
            <w:left w:val="none" w:sz="0" w:space="0" w:color="auto"/>
            <w:bottom w:val="none" w:sz="0" w:space="0" w:color="auto"/>
            <w:right w:val="none" w:sz="0" w:space="0" w:color="auto"/>
          </w:divBdr>
        </w:div>
        <w:div w:id="1470050016">
          <w:marLeft w:val="0"/>
          <w:marRight w:val="0"/>
          <w:marTop w:val="0"/>
          <w:marBottom w:val="0"/>
          <w:divBdr>
            <w:top w:val="none" w:sz="0" w:space="0" w:color="auto"/>
            <w:left w:val="none" w:sz="0" w:space="0" w:color="auto"/>
            <w:bottom w:val="none" w:sz="0" w:space="0" w:color="auto"/>
            <w:right w:val="none" w:sz="0" w:space="0" w:color="auto"/>
          </w:divBdr>
        </w:div>
        <w:div w:id="1475751780">
          <w:marLeft w:val="0"/>
          <w:marRight w:val="0"/>
          <w:marTop w:val="0"/>
          <w:marBottom w:val="0"/>
          <w:divBdr>
            <w:top w:val="none" w:sz="0" w:space="0" w:color="auto"/>
            <w:left w:val="none" w:sz="0" w:space="0" w:color="auto"/>
            <w:bottom w:val="none" w:sz="0" w:space="0" w:color="auto"/>
            <w:right w:val="none" w:sz="0" w:space="0" w:color="auto"/>
          </w:divBdr>
        </w:div>
        <w:div w:id="1496799201">
          <w:marLeft w:val="0"/>
          <w:marRight w:val="0"/>
          <w:marTop w:val="0"/>
          <w:marBottom w:val="0"/>
          <w:divBdr>
            <w:top w:val="none" w:sz="0" w:space="0" w:color="auto"/>
            <w:left w:val="none" w:sz="0" w:space="0" w:color="auto"/>
            <w:bottom w:val="none" w:sz="0" w:space="0" w:color="auto"/>
            <w:right w:val="none" w:sz="0" w:space="0" w:color="auto"/>
          </w:divBdr>
        </w:div>
        <w:div w:id="1534608664">
          <w:marLeft w:val="0"/>
          <w:marRight w:val="0"/>
          <w:marTop w:val="0"/>
          <w:marBottom w:val="0"/>
          <w:divBdr>
            <w:top w:val="none" w:sz="0" w:space="0" w:color="auto"/>
            <w:left w:val="none" w:sz="0" w:space="0" w:color="auto"/>
            <w:bottom w:val="none" w:sz="0" w:space="0" w:color="auto"/>
            <w:right w:val="none" w:sz="0" w:space="0" w:color="auto"/>
          </w:divBdr>
        </w:div>
        <w:div w:id="1552644043">
          <w:marLeft w:val="0"/>
          <w:marRight w:val="0"/>
          <w:marTop w:val="0"/>
          <w:marBottom w:val="0"/>
          <w:divBdr>
            <w:top w:val="none" w:sz="0" w:space="0" w:color="auto"/>
            <w:left w:val="none" w:sz="0" w:space="0" w:color="auto"/>
            <w:bottom w:val="none" w:sz="0" w:space="0" w:color="auto"/>
            <w:right w:val="none" w:sz="0" w:space="0" w:color="auto"/>
          </w:divBdr>
        </w:div>
        <w:div w:id="1582374936">
          <w:marLeft w:val="0"/>
          <w:marRight w:val="0"/>
          <w:marTop w:val="0"/>
          <w:marBottom w:val="0"/>
          <w:divBdr>
            <w:top w:val="none" w:sz="0" w:space="0" w:color="auto"/>
            <w:left w:val="none" w:sz="0" w:space="0" w:color="auto"/>
            <w:bottom w:val="none" w:sz="0" w:space="0" w:color="auto"/>
            <w:right w:val="none" w:sz="0" w:space="0" w:color="auto"/>
          </w:divBdr>
        </w:div>
        <w:div w:id="1584603778">
          <w:marLeft w:val="0"/>
          <w:marRight w:val="0"/>
          <w:marTop w:val="0"/>
          <w:marBottom w:val="0"/>
          <w:divBdr>
            <w:top w:val="none" w:sz="0" w:space="0" w:color="auto"/>
            <w:left w:val="none" w:sz="0" w:space="0" w:color="auto"/>
            <w:bottom w:val="none" w:sz="0" w:space="0" w:color="auto"/>
            <w:right w:val="none" w:sz="0" w:space="0" w:color="auto"/>
          </w:divBdr>
        </w:div>
        <w:div w:id="1584802692">
          <w:marLeft w:val="0"/>
          <w:marRight w:val="0"/>
          <w:marTop w:val="0"/>
          <w:marBottom w:val="0"/>
          <w:divBdr>
            <w:top w:val="none" w:sz="0" w:space="0" w:color="auto"/>
            <w:left w:val="none" w:sz="0" w:space="0" w:color="auto"/>
            <w:bottom w:val="none" w:sz="0" w:space="0" w:color="auto"/>
            <w:right w:val="none" w:sz="0" w:space="0" w:color="auto"/>
          </w:divBdr>
        </w:div>
        <w:div w:id="1665235834">
          <w:marLeft w:val="0"/>
          <w:marRight w:val="0"/>
          <w:marTop w:val="0"/>
          <w:marBottom w:val="0"/>
          <w:divBdr>
            <w:top w:val="none" w:sz="0" w:space="0" w:color="auto"/>
            <w:left w:val="none" w:sz="0" w:space="0" w:color="auto"/>
            <w:bottom w:val="none" w:sz="0" w:space="0" w:color="auto"/>
            <w:right w:val="none" w:sz="0" w:space="0" w:color="auto"/>
          </w:divBdr>
        </w:div>
        <w:div w:id="1691754398">
          <w:marLeft w:val="0"/>
          <w:marRight w:val="0"/>
          <w:marTop w:val="0"/>
          <w:marBottom w:val="0"/>
          <w:divBdr>
            <w:top w:val="none" w:sz="0" w:space="0" w:color="auto"/>
            <w:left w:val="none" w:sz="0" w:space="0" w:color="auto"/>
            <w:bottom w:val="none" w:sz="0" w:space="0" w:color="auto"/>
            <w:right w:val="none" w:sz="0" w:space="0" w:color="auto"/>
          </w:divBdr>
        </w:div>
        <w:div w:id="1758869045">
          <w:marLeft w:val="0"/>
          <w:marRight w:val="0"/>
          <w:marTop w:val="0"/>
          <w:marBottom w:val="0"/>
          <w:divBdr>
            <w:top w:val="none" w:sz="0" w:space="0" w:color="auto"/>
            <w:left w:val="none" w:sz="0" w:space="0" w:color="auto"/>
            <w:bottom w:val="none" w:sz="0" w:space="0" w:color="auto"/>
            <w:right w:val="none" w:sz="0" w:space="0" w:color="auto"/>
          </w:divBdr>
        </w:div>
        <w:div w:id="1774394811">
          <w:marLeft w:val="0"/>
          <w:marRight w:val="0"/>
          <w:marTop w:val="0"/>
          <w:marBottom w:val="0"/>
          <w:divBdr>
            <w:top w:val="none" w:sz="0" w:space="0" w:color="auto"/>
            <w:left w:val="none" w:sz="0" w:space="0" w:color="auto"/>
            <w:bottom w:val="none" w:sz="0" w:space="0" w:color="auto"/>
            <w:right w:val="none" w:sz="0" w:space="0" w:color="auto"/>
          </w:divBdr>
        </w:div>
        <w:div w:id="1788544739">
          <w:marLeft w:val="0"/>
          <w:marRight w:val="0"/>
          <w:marTop w:val="0"/>
          <w:marBottom w:val="0"/>
          <w:divBdr>
            <w:top w:val="none" w:sz="0" w:space="0" w:color="auto"/>
            <w:left w:val="none" w:sz="0" w:space="0" w:color="auto"/>
            <w:bottom w:val="none" w:sz="0" w:space="0" w:color="auto"/>
            <w:right w:val="none" w:sz="0" w:space="0" w:color="auto"/>
          </w:divBdr>
        </w:div>
        <w:div w:id="1790738421">
          <w:marLeft w:val="0"/>
          <w:marRight w:val="0"/>
          <w:marTop w:val="0"/>
          <w:marBottom w:val="0"/>
          <w:divBdr>
            <w:top w:val="none" w:sz="0" w:space="0" w:color="auto"/>
            <w:left w:val="none" w:sz="0" w:space="0" w:color="auto"/>
            <w:bottom w:val="none" w:sz="0" w:space="0" w:color="auto"/>
            <w:right w:val="none" w:sz="0" w:space="0" w:color="auto"/>
          </w:divBdr>
        </w:div>
        <w:div w:id="1828592108">
          <w:marLeft w:val="0"/>
          <w:marRight w:val="0"/>
          <w:marTop w:val="0"/>
          <w:marBottom w:val="0"/>
          <w:divBdr>
            <w:top w:val="none" w:sz="0" w:space="0" w:color="auto"/>
            <w:left w:val="none" w:sz="0" w:space="0" w:color="auto"/>
            <w:bottom w:val="none" w:sz="0" w:space="0" w:color="auto"/>
            <w:right w:val="none" w:sz="0" w:space="0" w:color="auto"/>
          </w:divBdr>
        </w:div>
        <w:div w:id="1852450863">
          <w:marLeft w:val="0"/>
          <w:marRight w:val="0"/>
          <w:marTop w:val="0"/>
          <w:marBottom w:val="0"/>
          <w:divBdr>
            <w:top w:val="none" w:sz="0" w:space="0" w:color="auto"/>
            <w:left w:val="none" w:sz="0" w:space="0" w:color="auto"/>
            <w:bottom w:val="none" w:sz="0" w:space="0" w:color="auto"/>
            <w:right w:val="none" w:sz="0" w:space="0" w:color="auto"/>
          </w:divBdr>
        </w:div>
        <w:div w:id="1905331203">
          <w:marLeft w:val="0"/>
          <w:marRight w:val="0"/>
          <w:marTop w:val="0"/>
          <w:marBottom w:val="0"/>
          <w:divBdr>
            <w:top w:val="none" w:sz="0" w:space="0" w:color="auto"/>
            <w:left w:val="none" w:sz="0" w:space="0" w:color="auto"/>
            <w:bottom w:val="none" w:sz="0" w:space="0" w:color="auto"/>
            <w:right w:val="none" w:sz="0" w:space="0" w:color="auto"/>
          </w:divBdr>
        </w:div>
        <w:div w:id="1933121946">
          <w:marLeft w:val="0"/>
          <w:marRight w:val="0"/>
          <w:marTop w:val="0"/>
          <w:marBottom w:val="0"/>
          <w:divBdr>
            <w:top w:val="none" w:sz="0" w:space="0" w:color="auto"/>
            <w:left w:val="none" w:sz="0" w:space="0" w:color="auto"/>
            <w:bottom w:val="none" w:sz="0" w:space="0" w:color="auto"/>
            <w:right w:val="none" w:sz="0" w:space="0" w:color="auto"/>
          </w:divBdr>
        </w:div>
        <w:div w:id="1985818513">
          <w:marLeft w:val="0"/>
          <w:marRight w:val="0"/>
          <w:marTop w:val="0"/>
          <w:marBottom w:val="0"/>
          <w:divBdr>
            <w:top w:val="none" w:sz="0" w:space="0" w:color="auto"/>
            <w:left w:val="none" w:sz="0" w:space="0" w:color="auto"/>
            <w:bottom w:val="none" w:sz="0" w:space="0" w:color="auto"/>
            <w:right w:val="none" w:sz="0" w:space="0" w:color="auto"/>
          </w:divBdr>
        </w:div>
        <w:div w:id="1999726015">
          <w:marLeft w:val="0"/>
          <w:marRight w:val="0"/>
          <w:marTop w:val="0"/>
          <w:marBottom w:val="0"/>
          <w:divBdr>
            <w:top w:val="none" w:sz="0" w:space="0" w:color="auto"/>
            <w:left w:val="none" w:sz="0" w:space="0" w:color="auto"/>
            <w:bottom w:val="none" w:sz="0" w:space="0" w:color="auto"/>
            <w:right w:val="none" w:sz="0" w:space="0" w:color="auto"/>
          </w:divBdr>
        </w:div>
        <w:div w:id="2008557746">
          <w:marLeft w:val="0"/>
          <w:marRight w:val="0"/>
          <w:marTop w:val="0"/>
          <w:marBottom w:val="0"/>
          <w:divBdr>
            <w:top w:val="none" w:sz="0" w:space="0" w:color="auto"/>
            <w:left w:val="none" w:sz="0" w:space="0" w:color="auto"/>
            <w:bottom w:val="none" w:sz="0" w:space="0" w:color="auto"/>
            <w:right w:val="none" w:sz="0" w:space="0" w:color="auto"/>
          </w:divBdr>
        </w:div>
        <w:div w:id="2063092233">
          <w:marLeft w:val="0"/>
          <w:marRight w:val="0"/>
          <w:marTop w:val="0"/>
          <w:marBottom w:val="0"/>
          <w:divBdr>
            <w:top w:val="none" w:sz="0" w:space="0" w:color="auto"/>
            <w:left w:val="none" w:sz="0" w:space="0" w:color="auto"/>
            <w:bottom w:val="none" w:sz="0" w:space="0" w:color="auto"/>
            <w:right w:val="none" w:sz="0" w:space="0" w:color="auto"/>
          </w:divBdr>
        </w:div>
        <w:div w:id="2088571060">
          <w:marLeft w:val="0"/>
          <w:marRight w:val="0"/>
          <w:marTop w:val="0"/>
          <w:marBottom w:val="0"/>
          <w:divBdr>
            <w:top w:val="none" w:sz="0" w:space="0" w:color="auto"/>
            <w:left w:val="none" w:sz="0" w:space="0" w:color="auto"/>
            <w:bottom w:val="none" w:sz="0" w:space="0" w:color="auto"/>
            <w:right w:val="none" w:sz="0" w:space="0" w:color="auto"/>
          </w:divBdr>
        </w:div>
        <w:div w:id="2106345640">
          <w:marLeft w:val="0"/>
          <w:marRight w:val="0"/>
          <w:marTop w:val="0"/>
          <w:marBottom w:val="0"/>
          <w:divBdr>
            <w:top w:val="none" w:sz="0" w:space="0" w:color="auto"/>
            <w:left w:val="none" w:sz="0" w:space="0" w:color="auto"/>
            <w:bottom w:val="none" w:sz="0" w:space="0" w:color="auto"/>
            <w:right w:val="none" w:sz="0" w:space="0" w:color="auto"/>
          </w:divBdr>
        </w:div>
      </w:divsChild>
    </w:div>
    <w:div w:id="1728264148">
      <w:bodyDiv w:val="1"/>
      <w:marLeft w:val="0"/>
      <w:marRight w:val="0"/>
      <w:marTop w:val="0"/>
      <w:marBottom w:val="0"/>
      <w:divBdr>
        <w:top w:val="none" w:sz="0" w:space="0" w:color="auto"/>
        <w:left w:val="none" w:sz="0" w:space="0" w:color="auto"/>
        <w:bottom w:val="none" w:sz="0" w:space="0" w:color="auto"/>
        <w:right w:val="none" w:sz="0" w:space="0" w:color="auto"/>
      </w:divBdr>
    </w:div>
    <w:div w:id="1830242088">
      <w:bodyDiv w:val="1"/>
      <w:marLeft w:val="0"/>
      <w:marRight w:val="0"/>
      <w:marTop w:val="0"/>
      <w:marBottom w:val="0"/>
      <w:divBdr>
        <w:top w:val="none" w:sz="0" w:space="0" w:color="auto"/>
        <w:left w:val="none" w:sz="0" w:space="0" w:color="auto"/>
        <w:bottom w:val="none" w:sz="0" w:space="0" w:color="auto"/>
        <w:right w:val="none" w:sz="0" w:space="0" w:color="auto"/>
      </w:divBdr>
    </w:div>
    <w:div w:id="2089233220">
      <w:bodyDiv w:val="1"/>
      <w:marLeft w:val="0"/>
      <w:marRight w:val="0"/>
      <w:marTop w:val="0"/>
      <w:marBottom w:val="0"/>
      <w:divBdr>
        <w:top w:val="none" w:sz="0" w:space="0" w:color="auto"/>
        <w:left w:val="none" w:sz="0" w:space="0" w:color="auto"/>
        <w:bottom w:val="none" w:sz="0" w:space="0" w:color="auto"/>
        <w:right w:val="none" w:sz="0" w:space="0" w:color="auto"/>
      </w:divBdr>
      <w:divsChild>
        <w:div w:id="324552104">
          <w:marLeft w:val="0"/>
          <w:marRight w:val="0"/>
          <w:marTop w:val="0"/>
          <w:marBottom w:val="0"/>
          <w:divBdr>
            <w:top w:val="none" w:sz="0" w:space="0" w:color="auto"/>
            <w:left w:val="none" w:sz="0" w:space="0" w:color="auto"/>
            <w:bottom w:val="none" w:sz="0" w:space="0" w:color="auto"/>
            <w:right w:val="none" w:sz="0" w:space="0" w:color="auto"/>
          </w:divBdr>
        </w:div>
        <w:div w:id="1517037170">
          <w:marLeft w:val="0"/>
          <w:marRight w:val="0"/>
          <w:marTop w:val="0"/>
          <w:marBottom w:val="0"/>
          <w:divBdr>
            <w:top w:val="none" w:sz="0" w:space="0" w:color="auto"/>
            <w:left w:val="none" w:sz="0" w:space="0" w:color="auto"/>
            <w:bottom w:val="none" w:sz="0" w:space="0" w:color="auto"/>
            <w:right w:val="none" w:sz="0" w:space="0" w:color="auto"/>
          </w:divBdr>
        </w:div>
      </w:divsChild>
    </w:div>
    <w:div w:id="20899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f-10assessment/formative-assessment/Pages/defaul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f10.vcaa.vic.edu.au/copyright-statement" TargetMode="External"/><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40A29"/>
    <w:rsid w:val="000D4C61"/>
    <w:rsid w:val="000D5678"/>
    <w:rsid w:val="00163C47"/>
    <w:rsid w:val="001C603A"/>
    <w:rsid w:val="002D3E9E"/>
    <w:rsid w:val="00340AF5"/>
    <w:rsid w:val="00342E6B"/>
    <w:rsid w:val="00351100"/>
    <w:rsid w:val="00473940"/>
    <w:rsid w:val="005A642C"/>
    <w:rsid w:val="005C1EDB"/>
    <w:rsid w:val="00601D0B"/>
    <w:rsid w:val="006C706E"/>
    <w:rsid w:val="00727613"/>
    <w:rsid w:val="0077062A"/>
    <w:rsid w:val="00817D76"/>
    <w:rsid w:val="0083605D"/>
    <w:rsid w:val="008764EE"/>
    <w:rsid w:val="008A66B5"/>
    <w:rsid w:val="00916CB7"/>
    <w:rsid w:val="009325D2"/>
    <w:rsid w:val="00942CB0"/>
    <w:rsid w:val="0096224D"/>
    <w:rsid w:val="00A31A6A"/>
    <w:rsid w:val="00A321B1"/>
    <w:rsid w:val="00A6736F"/>
    <w:rsid w:val="00AA588C"/>
    <w:rsid w:val="00AA7804"/>
    <w:rsid w:val="00BA260A"/>
    <w:rsid w:val="00BA5AFA"/>
    <w:rsid w:val="00BC2486"/>
    <w:rsid w:val="00BE0E6F"/>
    <w:rsid w:val="00C62092"/>
    <w:rsid w:val="00CA4A9B"/>
    <w:rsid w:val="00D26B9B"/>
    <w:rsid w:val="00D70CF7"/>
    <w:rsid w:val="00DA769D"/>
    <w:rsid w:val="00DE6BE4"/>
    <w:rsid w:val="00E6699E"/>
    <w:rsid w:val="00E67A87"/>
    <w:rsid w:val="00E83151"/>
    <w:rsid w:val="00EB79B4"/>
    <w:rsid w:val="00F1403A"/>
    <w:rsid w:val="00F15909"/>
    <w:rsid w:val="00F31438"/>
    <w:rsid w:val="00F378D6"/>
    <w:rsid w:val="00F415F5"/>
    <w:rsid w:val="00F44891"/>
    <w:rsid w:val="00F70CEC"/>
    <w:rsid w:val="00F909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6B5"/>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21907e44-c885-4190-82ed-bb8a63b8a28a">
      <UserInfo>
        <DisplayName/>
        <AccountId xsi:nil="true"/>
        <AccountType/>
      </UserInfo>
    </SharedWithUsers>
    <Versioncontrol_x0028_docholder_x0029_ xmlns="67e1db73-ac97-4842-acda-8d436d9fa6ab" xsi:nil="true"/>
    <lcf76f155ced4ddcb4097134ff3c332f xmlns="67e1db73-ac97-4842-acda-8d436d9fa6ab">
      <Terms xmlns="http://schemas.microsoft.com/office/infopath/2007/PartnerControls"/>
    </lcf76f155ced4ddcb4097134ff3c332f>
    <Versioncontrol xmlns="67e1db73-ac97-4842-acda-8d436d9fa6ab" xsi:nil="true"/>
    <TaxCatchAll xmlns="21907e44-c885-4190-82ed-bb8a63b8a28a" xsi:nil="true"/>
    <Status xmlns="67e1db73-ac97-4842-acda-8d436d9fa6ab" xsi:nil="true"/>
    <_Flow_SignoffStatus xmlns="67e1db73-ac97-4842-acda-8d436d9fa6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004A1A58-B616-417C-BEA0-78DD8360A5D5}">
  <ds:schemaRefs>
    <ds:schemaRef ds:uri="http://schemas.openxmlformats.org/officeDocument/2006/bibliography"/>
  </ds:schemaRefs>
</ds:datastoreItem>
</file>

<file path=customXml/itemProps3.xml><?xml version="1.0" encoding="utf-8"?>
<ds:datastoreItem xmlns:ds="http://schemas.openxmlformats.org/officeDocument/2006/customXml" ds:itemID="{EBA848B5-61E6-45CE-88A6-73FD729D8E9B}">
  <ds:schemaRefs>
    <ds:schemaRef ds:uri="21907e44-c885-4190-82ed-bb8a63b8a28a"/>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67e1db73-ac97-4842-acda-8d436d9fa6ab"/>
    <ds:schemaRef ds:uri="http://purl.org/dc/terms/"/>
    <ds:schemaRef ds:uri="http://purl.org/dc/elements/1.1/"/>
  </ds:schemaRefs>
</ds:datastoreItem>
</file>

<file path=customXml/itemProps4.xml><?xml version="1.0" encoding="utf-8"?>
<ds:datastoreItem xmlns:ds="http://schemas.openxmlformats.org/officeDocument/2006/customXml" ds:itemID="{D2F7ED20-69A1-460E-98B0-5ED1FAB5E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1303</Words>
  <Characters>7429</Characters>
  <Application>Microsoft Office Word</Application>
  <DocSecurity>0</DocSecurity>
  <Lines>61</Lines>
  <Paragraphs>17</Paragraphs>
  <ScaleCrop>false</ScaleCrop>
  <Manager/>
  <Company>Victorian Curriculum and Assessment Authority</Company>
  <LinksUpToDate>false</LinksUpToDate>
  <CharactersWithSpaces>8715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assessment task: Design task, parts 1 and 2</dc:title>
  <dc:subject/>
  <dc:creator>Derek Tolan</dc:creator>
  <cp:keywords>Design and Technologies, Version 2.0, assessment</cp:keywords>
  <dc:description>18 September 2024</dc:description>
  <cp:lastModifiedBy>Rikki Borg</cp:lastModifiedBy>
  <cp:revision>24</cp:revision>
  <cp:lastPrinted>2015-05-15T02:36:00Z</cp:lastPrinted>
  <dcterms:created xsi:type="dcterms:W3CDTF">2025-08-28T05:23:00Z</dcterms:created>
  <dcterms:modified xsi:type="dcterms:W3CDTF">2025-11-11T00:30:00Z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Order">
    <vt:i4>430700</vt:i4>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4712a5b80bd21eb73a2ba5705cec8f71ffb74af856cdefcd4def43498f6a9ddb</vt:lpwstr>
  </property>
</Properties>
</file>